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C3" w:rsidRDefault="00CF35C3" w:rsidP="00CF35C3">
      <w:pPr>
        <w:pStyle w:val="a7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8"/>
          <w:color w:val="000000"/>
          <w:sz w:val="28"/>
          <w:szCs w:val="28"/>
        </w:rPr>
        <w:t>МИНИСТЕРСТВО ПРОСВЕЩЕНИЯ РОССИЙСКОЙ ФЕДЕРАЦИИ</w:t>
      </w:r>
    </w:p>
    <w:p w:rsidR="00CF35C3" w:rsidRDefault="00CF35C3" w:rsidP="00CF35C3">
      <w:pPr>
        <w:pStyle w:val="a7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8"/>
          <w:color w:val="000000"/>
          <w:sz w:val="28"/>
          <w:szCs w:val="28"/>
        </w:rPr>
        <w:t>‌</w:t>
      </w:r>
      <w:r>
        <w:rPr>
          <w:rStyle w:val="a8"/>
          <w:color w:val="333333"/>
        </w:rPr>
        <w:t> </w:t>
      </w:r>
    </w:p>
    <w:p w:rsidR="00CF35C3" w:rsidRDefault="00CF35C3" w:rsidP="00CF35C3">
      <w:pPr>
        <w:pStyle w:val="a7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Администрация </w:t>
      </w:r>
      <w:proofErr w:type="spellStart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Зубово-Полянского</w:t>
      </w:r>
      <w:proofErr w:type="spellEnd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CF35C3" w:rsidRDefault="00CF35C3" w:rsidP="00CF35C3">
      <w:pPr>
        <w:pStyle w:val="a7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8"/>
          <w:color w:val="000000"/>
          <w:sz w:val="28"/>
          <w:szCs w:val="28"/>
        </w:rPr>
        <w:t>МБОУ "</w:t>
      </w:r>
      <w:proofErr w:type="spellStart"/>
      <w:proofErr w:type="gramStart"/>
      <w:r>
        <w:rPr>
          <w:rStyle w:val="a8"/>
          <w:color w:val="000000"/>
          <w:sz w:val="28"/>
          <w:szCs w:val="28"/>
        </w:rPr>
        <w:t>Ясно-Полянская</w:t>
      </w:r>
      <w:proofErr w:type="spellEnd"/>
      <w:proofErr w:type="gramEnd"/>
      <w:r>
        <w:rPr>
          <w:rStyle w:val="a8"/>
          <w:color w:val="000000"/>
          <w:sz w:val="28"/>
          <w:szCs w:val="28"/>
        </w:rPr>
        <w:t xml:space="preserve"> ООШ"</w:t>
      </w:r>
    </w:p>
    <w:p w:rsidR="00CF35C3" w:rsidRPr="00CE7F7C" w:rsidRDefault="00CF35C3" w:rsidP="00CF35C3">
      <w:pPr>
        <w:spacing w:after="0" w:line="408" w:lineRule="auto"/>
      </w:pPr>
    </w:p>
    <w:p w:rsidR="00CF35C3" w:rsidRPr="00CE7F7C" w:rsidRDefault="00CF35C3" w:rsidP="00CF35C3">
      <w:pPr>
        <w:spacing w:after="0"/>
        <w:ind w:left="120"/>
      </w:pPr>
    </w:p>
    <w:p w:rsidR="00CF35C3" w:rsidRPr="00CE7F7C" w:rsidRDefault="00CF35C3" w:rsidP="00CF35C3">
      <w:pPr>
        <w:spacing w:after="0"/>
        <w:ind w:left="120"/>
      </w:pPr>
    </w:p>
    <w:p w:rsidR="00CF35C3" w:rsidRPr="00CE7F7C" w:rsidRDefault="00CF35C3" w:rsidP="00CF35C3">
      <w:pPr>
        <w:spacing w:after="0"/>
        <w:ind w:left="120"/>
      </w:pPr>
    </w:p>
    <w:p w:rsidR="00CF35C3" w:rsidRPr="00CE7F7C" w:rsidRDefault="00CF35C3" w:rsidP="00CF35C3">
      <w:pPr>
        <w:spacing w:after="0"/>
        <w:ind w:left="120"/>
      </w:pPr>
    </w:p>
    <w:tbl>
      <w:tblPr>
        <w:tblW w:w="0" w:type="auto"/>
        <w:tblInd w:w="-413" w:type="dxa"/>
        <w:tblLook w:val="04A0"/>
      </w:tblPr>
      <w:tblGrid>
        <w:gridCol w:w="3194"/>
        <w:gridCol w:w="3605"/>
        <w:gridCol w:w="3078"/>
      </w:tblGrid>
      <w:tr w:rsidR="00CF35C3" w:rsidRPr="00D21A95" w:rsidTr="00290623">
        <w:trPr>
          <w:trHeight w:val="2865"/>
        </w:trPr>
        <w:tc>
          <w:tcPr>
            <w:tcW w:w="3194" w:type="dxa"/>
          </w:tcPr>
          <w:p w:rsidR="00CF35C3" w:rsidRPr="0040209D" w:rsidRDefault="00CF35C3" w:rsidP="0029062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F35C3" w:rsidRDefault="00CF35C3" w:rsidP="00290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77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CF35C3" w:rsidRDefault="00CF35C3" w:rsidP="0029062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CF35C3" w:rsidRPr="001C77C9" w:rsidRDefault="00CF35C3" w:rsidP="0029062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30.08.2024г</w:t>
            </w:r>
          </w:p>
          <w:p w:rsidR="00CF35C3" w:rsidRPr="0040209D" w:rsidRDefault="00CF35C3" w:rsidP="002906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5" w:type="dxa"/>
          </w:tcPr>
          <w:p w:rsidR="00CF35C3" w:rsidRPr="0040209D" w:rsidRDefault="00CF35C3" w:rsidP="00290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F35C3" w:rsidRPr="00676319" w:rsidRDefault="00CF35C3" w:rsidP="00290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директора по УВР</w:t>
            </w:r>
          </w:p>
          <w:p w:rsidR="00CF35C3" w:rsidRDefault="00CF35C3" w:rsidP="002906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_________Крючкова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Т.Д. </w:t>
            </w:r>
          </w:p>
          <w:p w:rsidR="00CF35C3" w:rsidRDefault="00CF35C3" w:rsidP="0029062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 </w:t>
            </w:r>
          </w:p>
          <w:p w:rsidR="00CF35C3" w:rsidRPr="001C77C9" w:rsidRDefault="00CF35C3" w:rsidP="0029062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30.08.2024г</w:t>
            </w:r>
          </w:p>
          <w:p w:rsidR="00CF35C3" w:rsidRDefault="00CF35C3" w:rsidP="002906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F35C3" w:rsidRPr="0040209D" w:rsidRDefault="00CF35C3" w:rsidP="002906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 w:rsidR="00CF35C3" w:rsidRDefault="00CF35C3" w:rsidP="00290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УТВЕРЖДЕНО</w:t>
            </w:r>
          </w:p>
          <w:p w:rsidR="00CF35C3" w:rsidRPr="00676319" w:rsidRDefault="00CF35C3" w:rsidP="00290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CF35C3" w:rsidRPr="008944ED" w:rsidRDefault="00CF35C3" w:rsidP="002906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________Сандин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А.Н. </w:t>
            </w:r>
          </w:p>
          <w:p w:rsidR="00CF35C3" w:rsidRDefault="00CF35C3" w:rsidP="002906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Приказ  № 45</w:t>
            </w:r>
          </w:p>
          <w:p w:rsidR="00CF35C3" w:rsidRPr="0040209D" w:rsidRDefault="00CF35C3" w:rsidP="002906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от 30.08.2024г</w:t>
            </w:r>
          </w:p>
        </w:tc>
      </w:tr>
    </w:tbl>
    <w:p w:rsidR="00CF35C3" w:rsidRPr="00CE7F7C" w:rsidRDefault="00CF35C3" w:rsidP="00CF35C3">
      <w:pPr>
        <w:spacing w:after="0"/>
        <w:ind w:left="120"/>
      </w:pPr>
    </w:p>
    <w:p w:rsidR="00CF35C3" w:rsidRPr="00CE7F7C" w:rsidRDefault="00CF35C3" w:rsidP="00CF35C3">
      <w:pPr>
        <w:spacing w:after="0"/>
        <w:ind w:left="120"/>
      </w:pPr>
    </w:p>
    <w:p w:rsidR="00CF35C3" w:rsidRPr="00CE7F7C" w:rsidRDefault="00CF35C3" w:rsidP="00CF35C3">
      <w:pPr>
        <w:spacing w:after="0"/>
        <w:ind w:left="120"/>
      </w:pPr>
    </w:p>
    <w:p w:rsidR="00CF35C3" w:rsidRPr="00CE7F7C" w:rsidRDefault="00CF35C3" w:rsidP="00CF35C3">
      <w:pPr>
        <w:spacing w:after="0"/>
        <w:ind w:left="120"/>
      </w:pPr>
    </w:p>
    <w:p w:rsidR="00CF35C3" w:rsidRPr="00CE7F7C" w:rsidRDefault="00CF35C3" w:rsidP="00CF35C3">
      <w:pPr>
        <w:spacing w:after="0" w:line="408" w:lineRule="auto"/>
        <w:ind w:left="120"/>
        <w:jc w:val="center"/>
      </w:pPr>
      <w:r w:rsidRPr="00CE7F7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F35C3" w:rsidRPr="00CE7F7C" w:rsidRDefault="00CF35C3" w:rsidP="00CF35C3">
      <w:pPr>
        <w:spacing w:after="0" w:line="408" w:lineRule="auto"/>
        <w:ind w:left="120"/>
        <w:jc w:val="center"/>
      </w:pPr>
      <w:r w:rsidRPr="00CE7F7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6297015</w:t>
      </w:r>
      <w:r w:rsidRPr="00CE7F7C">
        <w:rPr>
          <w:rFonts w:ascii="Times New Roman" w:hAnsi="Times New Roman"/>
          <w:color w:val="000000"/>
          <w:sz w:val="28"/>
        </w:rPr>
        <w:t>)</w:t>
      </w:r>
    </w:p>
    <w:p w:rsidR="00CF35C3" w:rsidRPr="00CE7F7C" w:rsidRDefault="00CF35C3" w:rsidP="00CF35C3">
      <w:pPr>
        <w:spacing w:after="0"/>
        <w:ind w:left="120"/>
        <w:jc w:val="center"/>
      </w:pPr>
    </w:p>
    <w:p w:rsidR="00CF35C3" w:rsidRPr="00CE7F7C" w:rsidRDefault="00CF35C3" w:rsidP="00CF35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«Родная русская литература</w:t>
      </w:r>
      <w:r w:rsidRPr="00CE7F7C">
        <w:rPr>
          <w:rFonts w:ascii="Times New Roman" w:hAnsi="Times New Roman"/>
          <w:b/>
          <w:color w:val="000000"/>
          <w:sz w:val="28"/>
        </w:rPr>
        <w:t>»</w:t>
      </w:r>
    </w:p>
    <w:p w:rsidR="00CF35C3" w:rsidRPr="00CE7F7C" w:rsidRDefault="00CF35C3" w:rsidP="00CF35C3">
      <w:pPr>
        <w:spacing w:after="0" w:line="408" w:lineRule="auto"/>
        <w:ind w:left="120"/>
        <w:jc w:val="center"/>
      </w:pPr>
      <w:r w:rsidRPr="00CE7F7C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CE7F7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E7F7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</w:t>
      </w:r>
      <w:r w:rsidRPr="00CE7F7C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CF35C3" w:rsidRPr="00CE7F7C" w:rsidRDefault="00CF35C3" w:rsidP="00CF35C3">
      <w:pPr>
        <w:spacing w:after="0"/>
        <w:ind w:left="120"/>
        <w:jc w:val="center"/>
      </w:pPr>
    </w:p>
    <w:p w:rsidR="00CF35C3" w:rsidRPr="00CE7F7C" w:rsidRDefault="00CF35C3" w:rsidP="00CF35C3">
      <w:pPr>
        <w:spacing w:after="0"/>
        <w:ind w:left="120"/>
        <w:jc w:val="center"/>
      </w:pPr>
    </w:p>
    <w:p w:rsidR="00CF35C3" w:rsidRPr="00CE7F7C" w:rsidRDefault="00CF35C3" w:rsidP="00CF35C3">
      <w:pPr>
        <w:spacing w:after="0"/>
        <w:ind w:left="120"/>
        <w:jc w:val="center"/>
      </w:pPr>
    </w:p>
    <w:p w:rsidR="00CF35C3" w:rsidRPr="00CE7F7C" w:rsidRDefault="00CF35C3" w:rsidP="00CF35C3">
      <w:pPr>
        <w:spacing w:after="0"/>
        <w:ind w:left="120"/>
        <w:jc w:val="center"/>
      </w:pPr>
    </w:p>
    <w:p w:rsidR="00CF35C3" w:rsidRPr="00CE7F7C" w:rsidRDefault="00CF35C3" w:rsidP="00CF35C3">
      <w:pPr>
        <w:spacing w:after="0"/>
        <w:ind w:left="120"/>
        <w:jc w:val="center"/>
      </w:pPr>
    </w:p>
    <w:p w:rsidR="00CF35C3" w:rsidRDefault="00CF35C3" w:rsidP="00CF35C3">
      <w:pPr>
        <w:spacing w:after="0"/>
        <w:ind w:left="120"/>
        <w:jc w:val="center"/>
      </w:pPr>
    </w:p>
    <w:p w:rsidR="00CF35C3" w:rsidRDefault="00CF35C3" w:rsidP="00CF35C3">
      <w:pPr>
        <w:spacing w:after="0"/>
        <w:ind w:left="120"/>
        <w:jc w:val="center"/>
      </w:pPr>
    </w:p>
    <w:p w:rsidR="00CF35C3" w:rsidRDefault="00CF35C3" w:rsidP="00CF35C3">
      <w:pPr>
        <w:spacing w:after="0"/>
        <w:ind w:left="120"/>
        <w:jc w:val="center"/>
      </w:pPr>
    </w:p>
    <w:p w:rsidR="00CF35C3" w:rsidRDefault="00CF35C3" w:rsidP="00CF35C3">
      <w:pPr>
        <w:spacing w:after="0"/>
        <w:ind w:left="120"/>
        <w:jc w:val="center"/>
      </w:pPr>
    </w:p>
    <w:p w:rsidR="00CF35C3" w:rsidRDefault="00CF35C3" w:rsidP="00CF35C3">
      <w:pPr>
        <w:spacing w:after="0"/>
        <w:ind w:left="120"/>
        <w:jc w:val="center"/>
      </w:pPr>
    </w:p>
    <w:p w:rsidR="00CF35C3" w:rsidRDefault="00CF35C3" w:rsidP="00CF35C3">
      <w:pPr>
        <w:spacing w:after="0"/>
        <w:ind w:left="120"/>
        <w:jc w:val="center"/>
      </w:pPr>
    </w:p>
    <w:p w:rsidR="00CF35C3" w:rsidRPr="00CE7F7C" w:rsidRDefault="00CF35C3" w:rsidP="00CF35C3">
      <w:pPr>
        <w:spacing w:after="0"/>
        <w:ind w:left="120"/>
        <w:jc w:val="center"/>
      </w:pPr>
    </w:p>
    <w:p w:rsidR="00CF35C3" w:rsidRPr="00CE7F7C" w:rsidRDefault="00CF35C3" w:rsidP="00CF35C3">
      <w:pPr>
        <w:spacing w:after="0"/>
      </w:pPr>
    </w:p>
    <w:p w:rsidR="00CF35C3" w:rsidRPr="00D21A95" w:rsidRDefault="00CF35C3" w:rsidP="00CF35C3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95">
        <w:rPr>
          <w:rFonts w:ascii="Times New Roman" w:hAnsi="Times New Roman" w:cs="Times New Roman"/>
          <w:b/>
          <w:sz w:val="28"/>
          <w:szCs w:val="28"/>
        </w:rPr>
        <w:t>п. Ясная Поляна, 2024</w:t>
      </w:r>
    </w:p>
    <w:p w:rsidR="00CF35C3" w:rsidRDefault="00CF35C3" w:rsidP="00EE69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42607" w:rsidRPr="003D0BD2" w:rsidRDefault="00542607" w:rsidP="00EE69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00159" w:rsidRPr="003D0BD2" w:rsidRDefault="00542607" w:rsidP="003506F6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Рабочая программа учебного предмета «Литературное чтение на родном языке (русском)» (предметная область «Русский язык и литературное чтение») </w:t>
      </w:r>
      <w:r w:rsidRPr="003D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</w:t>
      </w:r>
    </w:p>
    <w:p w:rsidR="00B00159" w:rsidRPr="003D0BD2" w:rsidRDefault="00B00159" w:rsidP="00B00159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19.03.2024 № 171</w:t>
      </w:r>
    </w:p>
    <w:p w:rsidR="00B00159" w:rsidRPr="003D0BD2" w:rsidRDefault="00B00159" w:rsidP="00B00159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D2">
        <w:rPr>
          <w:rFonts w:ascii="Times New Roman" w:eastAsia="Times New Roman" w:hAnsi="Times New Roman" w:cs="Times New Roman"/>
          <w:sz w:val="24"/>
          <w:szCs w:val="24"/>
          <w:lang w:eastAsia="ru-RU"/>
        </w:rPr>
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 (</w:t>
      </w:r>
      <w:proofErr w:type="gramStart"/>
      <w:r w:rsidRPr="003D0B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3D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11.04.2024 № 77830)</w:t>
      </w:r>
    </w:p>
    <w:p w:rsidR="00B00159" w:rsidRPr="003D0BD2" w:rsidRDefault="00B00159" w:rsidP="003506F6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607" w:rsidRPr="003D0BD2" w:rsidRDefault="00542607" w:rsidP="003506F6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 преподавания  русского языка и литературы в Российской Федерации (утверждена распоряжением Правительства Российской Федерации от 9 апреля 2016 г. № 637-р), а</w:t>
      </w:r>
      <w:r w:rsidR="00D32384" w:rsidRPr="003D0BD2">
        <w:rPr>
          <w:rFonts w:ascii="Times New Roman" w:hAnsi="Times New Roman" w:cs="Times New Roman"/>
          <w:sz w:val="24"/>
          <w:szCs w:val="24"/>
        </w:rPr>
        <w:t xml:space="preserve">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42607" w:rsidRPr="003D0BD2" w:rsidRDefault="00542607" w:rsidP="003506F6">
      <w:pPr>
        <w:shd w:val="clear" w:color="auto" w:fill="FFFFFF"/>
        <w:spacing w:before="240" w:after="0"/>
        <w:ind w:left="-709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0BD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«ЛИТЕРАТУРНОЕ ЧТЕНИЕ НА РОДНОМ ЯЗЫКЕ (РУССКОМ)»</w:t>
      </w:r>
    </w:p>
    <w:p w:rsidR="00542607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 xml:space="preserve"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</w:t>
      </w:r>
      <w:proofErr w:type="spellStart"/>
      <w:r w:rsidRPr="003D0BD2">
        <w:rPr>
          <w:rFonts w:ascii="Times New Roman" w:hAnsi="Times New Roman" w:cs="Times New Roman"/>
          <w:sz w:val="24"/>
          <w:szCs w:val="24"/>
        </w:rPr>
        <w:t>историкокультурных</w:t>
      </w:r>
      <w:proofErr w:type="spellEnd"/>
      <w:r w:rsidRPr="003D0BD2">
        <w:rPr>
          <w:rFonts w:ascii="Times New Roman" w:hAnsi="Times New Roman" w:cs="Times New Roman"/>
          <w:sz w:val="24"/>
          <w:szCs w:val="24"/>
        </w:rPr>
        <w:t>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 Содержание курса «Литературное чтение на родном (русском) языке» не предусматривает дублирования произведений, изучаемых в основном курсе литературного чтения.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  <w:proofErr w:type="gramEnd"/>
    </w:p>
    <w:p w:rsidR="00542607" w:rsidRPr="003D0BD2" w:rsidRDefault="00542607" w:rsidP="003506F6">
      <w:pPr>
        <w:shd w:val="clear" w:color="auto" w:fill="FFFFFF"/>
        <w:spacing w:before="240" w:after="0"/>
        <w:ind w:left="-709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0BD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ЦЕЛИ ИЗУЧЕНИЯ УЧЕБНОГО ПРЕДМЕТА «ЛИТЕРАТУРНОЕ ЧТЕНИЕ НА РОДНОМ ЯЗЫКЕ (РУССКОМ)»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Целями изучения литературного чтения на родном (русском) языке являются: </w:t>
      </w:r>
    </w:p>
    <w:p w:rsidR="00CF35C3" w:rsidRDefault="00542607" w:rsidP="00CF35C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-воспитание ценностного отношения к русской литературе и русскому языку как существенной части родной культуры; </w:t>
      </w:r>
    </w:p>
    <w:p w:rsidR="00D32384" w:rsidRPr="003D0BD2" w:rsidRDefault="00542607" w:rsidP="00CF35C3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lastRenderedPageBreak/>
        <w:t xml:space="preserve">-включение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-осознание исторической преемственности поколений, своей ответственности за сохранение русской культуры; 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-развитие читательских умений. 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Достижение данных целей предполагает решение следующих задач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 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-формирование потребности в постоянном чтении для развития личности, для речевого самосовершенствования; 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542607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-развитие всех видов речевой деятельности, приобретение опыта создания устных и письменных высказываний о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>.</w:t>
      </w:r>
    </w:p>
    <w:p w:rsidR="00EE690A" w:rsidRPr="003D0BD2" w:rsidRDefault="00EE690A" w:rsidP="003506F6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741A23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РАБОЧЕЙ ПРОГРАММЫ УЧЕБНОГО ПРЕДМЕТА «ЛИТЕРАТУРНОЕ ЧТЕНИЕ НА РОДНОМ (РУССКОМ) ЯЗЫКЕ»</w:t>
      </w:r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 xml:space="preserve"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 </w:t>
      </w:r>
      <w:proofErr w:type="gramEnd"/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 xml:space="preserve"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</w:t>
      </w:r>
      <w:proofErr w:type="gramEnd"/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В данной программе специфика курса «Литературное чтение на родном (русском) языке» реализована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lastRenderedPageBreak/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EE690A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 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</w:t>
      </w:r>
    </w:p>
    <w:p w:rsidR="00B37B20" w:rsidRPr="003D0BD2" w:rsidRDefault="00B37B20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>Оба курса объединяет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542607" w:rsidRPr="003D0BD2" w:rsidRDefault="00542607" w:rsidP="003506F6">
      <w:pPr>
        <w:shd w:val="clear" w:color="auto" w:fill="FFFFFF"/>
        <w:spacing w:before="240" w:after="0"/>
        <w:ind w:left="-709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0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УЧЕБНОГО ПРЕДМЕТА </w:t>
      </w:r>
      <w:r w:rsidRPr="003D0BD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«ЛИТЕРАТУРНОЕ ЧТЕНИЕ НА РОДНОМ ЯЗЫКЕ (РУССКОМ)» </w:t>
      </w:r>
      <w:r w:rsidRPr="003D0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УЧЕБНОМ ПЛАНЕ</w:t>
      </w:r>
    </w:p>
    <w:p w:rsidR="00542607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литературного чтения на родном (русском) языке – 118 часов: в 1 классе – 33 часа (1 час в неделю), во 2 классе – 34 часа (1 час в неделю), в 3 классе – 34 часа (1 час в неделю), в 4 классе – 17 часов (0,5 часа в неделю).</w:t>
      </w:r>
      <w:proofErr w:type="gramEnd"/>
    </w:p>
    <w:p w:rsidR="00EE690A" w:rsidRPr="003D0BD2" w:rsidRDefault="00EE690A" w:rsidP="003506F6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EE690A" w:rsidRPr="003D0BD2" w:rsidRDefault="00EE690A" w:rsidP="003506F6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При определении содержания литературного чтения на родном (русском) языке в центре внимания находятся: 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понять ценности национальной культурной традиции, ключевые понятия русской культуры;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</w:t>
      </w:r>
      <w:proofErr w:type="spellStart"/>
      <w:r w:rsidRPr="003D0BD2">
        <w:rPr>
          <w:rFonts w:ascii="Times New Roman" w:hAnsi="Times New Roman" w:cs="Times New Roman"/>
          <w:sz w:val="24"/>
          <w:szCs w:val="24"/>
        </w:rPr>
        <w:t>культурноисторические</w:t>
      </w:r>
      <w:proofErr w:type="spellEnd"/>
      <w:r w:rsidRPr="003D0BD2">
        <w:rPr>
          <w:rFonts w:ascii="Times New Roman" w:hAnsi="Times New Roman" w:cs="Times New Roman"/>
          <w:sz w:val="24"/>
          <w:szCs w:val="24"/>
        </w:rPr>
        <w:t xml:space="preserve">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</w:t>
      </w:r>
      <w:r w:rsidRPr="003D0BD2">
        <w:rPr>
          <w:rFonts w:ascii="Times New Roman" w:hAnsi="Times New Roman" w:cs="Times New Roman"/>
          <w:sz w:val="24"/>
          <w:szCs w:val="24"/>
        </w:rPr>
        <w:lastRenderedPageBreak/>
        <w:t>своём творчестве национальные традиции русской литературы, эти произведения близки и понятны современному обучающемуся.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-произведения, дающие возможность включить в сферу выделяемых </w:t>
      </w:r>
      <w:proofErr w:type="spellStart"/>
      <w:r w:rsidRPr="003D0BD2">
        <w:rPr>
          <w:rFonts w:ascii="Times New Roman" w:hAnsi="Times New Roman" w:cs="Times New Roman"/>
          <w:sz w:val="24"/>
          <w:szCs w:val="24"/>
        </w:rPr>
        <w:t>национальноспецифических</w:t>
      </w:r>
      <w:proofErr w:type="spellEnd"/>
      <w:r w:rsidRPr="003D0BD2">
        <w:rPr>
          <w:rFonts w:ascii="Times New Roman" w:hAnsi="Times New Roman" w:cs="Times New Roman"/>
          <w:sz w:val="24"/>
          <w:szCs w:val="24"/>
        </w:rPr>
        <w:t xml:space="preserve"> явлений образы и мотивы, отражённые средствами других видов искусства, что позволяет представить обучающимся диалог иску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сств в р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>усской культуре</w:t>
      </w:r>
      <w:r w:rsidR="00EE690A" w:rsidRPr="003D0BD2">
        <w:rPr>
          <w:rFonts w:ascii="Times New Roman" w:hAnsi="Times New Roman" w:cs="Times New Roman"/>
          <w:sz w:val="24"/>
          <w:szCs w:val="24"/>
        </w:rPr>
        <w:t>.</w:t>
      </w:r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 </w:t>
      </w:r>
    </w:p>
    <w:p w:rsidR="00EE690A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В каждом разделе выделены тематические подразделы, например, в первом разделе: «Я взрослею», «Я и моя семья», «Я и книги» и т. д., во втором: «Люди земли русской», «О родной 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 </w:t>
      </w:r>
    </w:p>
    <w:p w:rsidR="003F16F7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:rsidR="003F16F7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:rsidR="003F16F7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</w:p>
    <w:p w:rsidR="003F16F7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 xml:space="preserve">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</w:t>
      </w:r>
      <w:proofErr w:type="gramEnd"/>
    </w:p>
    <w:p w:rsidR="00D32384" w:rsidRPr="003D0BD2" w:rsidRDefault="00542607" w:rsidP="003506F6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Предложенные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 </w:t>
      </w:r>
    </w:p>
    <w:p w:rsidR="003F16F7" w:rsidRPr="003D0BD2" w:rsidRDefault="003F16F7" w:rsidP="003506F6">
      <w:pPr>
        <w:pStyle w:val="ConsPlusTitle"/>
        <w:spacing w:line="276" w:lineRule="auto"/>
        <w:ind w:left="-709"/>
        <w:outlineLvl w:val="0"/>
        <w:rPr>
          <w:rFonts w:ascii="Times New Roman" w:hAnsi="Times New Roman" w:cs="Times New Roman"/>
        </w:rPr>
      </w:pPr>
    </w:p>
    <w:p w:rsidR="003F16F7" w:rsidRPr="003D0BD2" w:rsidRDefault="00130C06" w:rsidP="00CF35C3">
      <w:pPr>
        <w:pStyle w:val="ConsPlusTitle"/>
        <w:spacing w:line="276" w:lineRule="auto"/>
        <w:ind w:left="-709"/>
        <w:outlineLvl w:val="0"/>
        <w:rPr>
          <w:rFonts w:ascii="Times New Roman" w:hAnsi="Times New Roman" w:cs="Times New Roman"/>
        </w:rPr>
      </w:pPr>
      <w:r w:rsidRPr="003D0BD2">
        <w:rPr>
          <w:rFonts w:ascii="Times New Roman" w:hAnsi="Times New Roman" w:cs="Times New Roman"/>
        </w:rPr>
        <w:t>1</w:t>
      </w:r>
      <w:r w:rsidR="003F16F7" w:rsidRPr="003D0BD2">
        <w:rPr>
          <w:rFonts w:ascii="Times New Roman" w:hAnsi="Times New Roman" w:cs="Times New Roman"/>
        </w:rPr>
        <w:t xml:space="preserve"> КЛАСС</w:t>
      </w:r>
    </w:p>
    <w:p w:rsidR="003F16F7" w:rsidRPr="00CF35C3" w:rsidRDefault="00D32384" w:rsidP="00CF35C3">
      <w:pPr>
        <w:pStyle w:val="ConsPlusNormal"/>
        <w:spacing w:line="276" w:lineRule="auto"/>
        <w:ind w:left="-709"/>
        <w:rPr>
          <w:b/>
        </w:rPr>
      </w:pPr>
      <w:r w:rsidRPr="003D0BD2">
        <w:rPr>
          <w:b/>
        </w:rPr>
        <w:t>Раздел 1. Мир детства.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1.1. Я и книги.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i/>
        </w:rPr>
      </w:pPr>
      <w:r w:rsidRPr="003D0BD2">
        <w:rPr>
          <w:i/>
        </w:rPr>
        <w:t>Не красна книга письмом, красна умом.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t>Произведения, отражающие первые шаги в чтении. Например: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 xml:space="preserve">С.А. </w:t>
      </w:r>
      <w:proofErr w:type="spellStart"/>
      <w:r w:rsidRPr="003D0BD2">
        <w:rPr>
          <w:b/>
        </w:rPr>
        <w:t>Баруздин</w:t>
      </w:r>
      <w:proofErr w:type="spellEnd"/>
      <w:r w:rsidRPr="003D0BD2">
        <w:t xml:space="preserve"> "Самое простое дело".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Л.В. Куклин</w:t>
      </w:r>
      <w:r w:rsidRPr="003D0BD2">
        <w:t xml:space="preserve"> "Как я научился читать" (фрагмент).</w:t>
      </w:r>
    </w:p>
    <w:p w:rsidR="003F16F7" w:rsidRPr="00CF35C3" w:rsidRDefault="00D32384" w:rsidP="00CF35C3">
      <w:pPr>
        <w:pStyle w:val="ConsPlusNormal"/>
        <w:spacing w:line="276" w:lineRule="auto"/>
        <w:ind w:left="-709"/>
      </w:pPr>
      <w:r w:rsidRPr="003D0BD2">
        <w:rPr>
          <w:b/>
        </w:rPr>
        <w:t>Н.Н. Носов</w:t>
      </w:r>
      <w:r w:rsidRPr="003D0BD2">
        <w:t xml:space="preserve"> "Тайна на дне колодца" (фрагмент главы "Волшебные сказки").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1.2. Я взрослею.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i/>
        </w:rPr>
      </w:pPr>
      <w:r w:rsidRPr="003D0BD2">
        <w:rPr>
          <w:i/>
        </w:rPr>
        <w:t>Без друга в жизни туго.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</w:rPr>
      </w:pPr>
      <w:r w:rsidRPr="003D0BD2">
        <w:rPr>
          <w:b/>
        </w:rPr>
        <w:t>Пословицы о дружбе.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lastRenderedPageBreak/>
        <w:t>Н.К. Абрамцева</w:t>
      </w:r>
      <w:r w:rsidRPr="003D0BD2">
        <w:t xml:space="preserve"> "Цветы и зеркало".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 xml:space="preserve">И.А. </w:t>
      </w:r>
      <w:proofErr w:type="spellStart"/>
      <w:r w:rsidRPr="003D0BD2">
        <w:rPr>
          <w:b/>
        </w:rPr>
        <w:t>Мазнин</w:t>
      </w:r>
      <w:proofErr w:type="spellEnd"/>
      <w:r w:rsidRPr="003D0BD2">
        <w:t xml:space="preserve"> "Давайте будем дружить друг с другом" (фрагмент).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С.Л. Прокофьева</w:t>
      </w:r>
      <w:r w:rsidRPr="003D0BD2">
        <w:t xml:space="preserve"> "Самый большой друг".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i/>
        </w:rPr>
      </w:pPr>
      <w:r w:rsidRPr="003D0BD2">
        <w:rPr>
          <w:i/>
        </w:rPr>
        <w:t>Не тот прав, кто сильный, а тот, кто честный.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</w:rPr>
      </w:pPr>
      <w:r w:rsidRPr="003D0BD2">
        <w:rPr>
          <w:b/>
        </w:rPr>
        <w:t>Пословицы о правде и честности.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t>Произведения, отражающие традиционные представления о честности как нравственном ориентире. Например: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 xml:space="preserve">В.А. Осеева </w:t>
      </w:r>
      <w:r w:rsidRPr="003D0BD2">
        <w:t>"Почему?".</w:t>
      </w:r>
    </w:p>
    <w:p w:rsidR="003F16F7" w:rsidRPr="00CF35C3" w:rsidRDefault="00D32384" w:rsidP="00CF35C3">
      <w:pPr>
        <w:pStyle w:val="ConsPlusNormal"/>
        <w:spacing w:line="276" w:lineRule="auto"/>
        <w:ind w:left="-709"/>
      </w:pPr>
      <w:r w:rsidRPr="003D0BD2">
        <w:rPr>
          <w:b/>
        </w:rPr>
        <w:t>Л.Н. Толстой</w:t>
      </w:r>
      <w:r w:rsidRPr="003D0BD2">
        <w:t xml:space="preserve"> "Лгун".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1.3. Я фантазирую и мечтаю.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i/>
        </w:rPr>
      </w:pPr>
      <w:r w:rsidRPr="003D0BD2">
        <w:rPr>
          <w:i/>
        </w:rPr>
        <w:t>Необычное в обычном.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t>Произведения, отражающие умение удивляться при восприятии окружающего мира. Например: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С.А. Иванов</w:t>
      </w:r>
      <w:r w:rsidRPr="003D0BD2">
        <w:t xml:space="preserve"> "Снежный заповедник" (фрагмент).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В.В. Лунин</w:t>
      </w:r>
      <w:r w:rsidRPr="003D0BD2">
        <w:t xml:space="preserve"> "Я видела чудо".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М.М. Пришвин</w:t>
      </w:r>
      <w:r w:rsidRPr="003D0BD2">
        <w:t xml:space="preserve"> "Осинкам холодно".</w:t>
      </w:r>
    </w:p>
    <w:p w:rsidR="003F16F7" w:rsidRPr="00CF35C3" w:rsidRDefault="00D32384" w:rsidP="00CF35C3">
      <w:pPr>
        <w:pStyle w:val="ConsPlusNormal"/>
        <w:spacing w:line="276" w:lineRule="auto"/>
        <w:ind w:left="-709"/>
      </w:pPr>
      <w:r w:rsidRPr="003D0BD2">
        <w:rPr>
          <w:b/>
        </w:rPr>
        <w:t>В.Ф. Тендряков</w:t>
      </w:r>
      <w:r w:rsidRPr="003D0BD2">
        <w:t xml:space="preserve"> "Весенние перевертыши" (фрагмент).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</w:rPr>
      </w:pPr>
      <w:r w:rsidRPr="003D0BD2">
        <w:rPr>
          <w:b/>
        </w:rPr>
        <w:t>Раздел 2. Россия - Родина моя.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2.1. Что мы Родиной зовем.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i/>
        </w:rPr>
      </w:pPr>
      <w:r w:rsidRPr="003D0BD2">
        <w:rPr>
          <w:i/>
        </w:rPr>
        <w:t>С чего начинается Родина?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t>Произведения, отражающие многогранность понятия "Родина". Например: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Ф.П. Савинов</w:t>
      </w:r>
      <w:r w:rsidRPr="003D0BD2">
        <w:t xml:space="preserve"> "Родное" (фрагмент).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П.А. Синявский</w:t>
      </w:r>
      <w:r w:rsidRPr="003D0BD2">
        <w:t xml:space="preserve"> "Рисунок".</w:t>
      </w:r>
    </w:p>
    <w:p w:rsidR="003F16F7" w:rsidRPr="00CF35C3" w:rsidRDefault="00D32384" w:rsidP="00CF35C3">
      <w:pPr>
        <w:pStyle w:val="ConsPlusNormal"/>
        <w:spacing w:line="276" w:lineRule="auto"/>
        <w:ind w:left="-709"/>
      </w:pPr>
      <w:r w:rsidRPr="003D0BD2">
        <w:rPr>
          <w:b/>
        </w:rPr>
        <w:t>К.Д. Ушинский</w:t>
      </w:r>
      <w:r w:rsidRPr="003D0BD2">
        <w:t xml:space="preserve"> "Наше Отечество".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2.2. О родной природе.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i/>
        </w:rPr>
      </w:pPr>
      <w:r w:rsidRPr="003D0BD2">
        <w:rPr>
          <w:i/>
        </w:rPr>
        <w:t>Сколько же в небе всего происходит.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t>Поэтические представления русского народа о солнце, луне, звездах, облаках, отражение этих представлений в фольклоре и их развитие в русской поэзии и прозе. Например: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</w:rPr>
      </w:pPr>
      <w:r w:rsidRPr="003D0BD2">
        <w:rPr>
          <w:b/>
        </w:rPr>
        <w:t>Русские народные загадки о солнце, луне, звездах, облаках.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И.А. Бунин</w:t>
      </w:r>
      <w:r w:rsidRPr="003D0BD2">
        <w:t xml:space="preserve"> "Серп луны под тучкой длинной...".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С.В. Востоков</w:t>
      </w:r>
      <w:r w:rsidRPr="003D0BD2">
        <w:t xml:space="preserve"> "Два яблока".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b/>
        </w:rPr>
        <w:t>В.М. Катанов</w:t>
      </w:r>
      <w:r w:rsidRPr="003D0BD2">
        <w:t xml:space="preserve"> "Жар-птица".</w:t>
      </w:r>
    </w:p>
    <w:p w:rsidR="00266887" w:rsidRPr="003D0BD2" w:rsidRDefault="00D32384" w:rsidP="00CF35C3">
      <w:pPr>
        <w:pStyle w:val="ConsPlusNormal"/>
        <w:spacing w:line="276" w:lineRule="auto"/>
        <w:ind w:left="-709"/>
      </w:pPr>
      <w:r w:rsidRPr="003D0BD2">
        <w:rPr>
          <w:b/>
        </w:rPr>
        <w:t>А.Н. Толстой</w:t>
      </w:r>
      <w:r w:rsidRPr="003D0BD2">
        <w:t xml:space="preserve"> "Петушки".</w:t>
      </w:r>
    </w:p>
    <w:p w:rsidR="00D32384" w:rsidRPr="003D0BD2" w:rsidRDefault="00D32384" w:rsidP="003506F6">
      <w:pPr>
        <w:pStyle w:val="ConsPlusTitle"/>
        <w:spacing w:line="276" w:lineRule="auto"/>
        <w:ind w:left="-709"/>
        <w:outlineLvl w:val="0"/>
        <w:rPr>
          <w:rFonts w:ascii="Times New Roman" w:hAnsi="Times New Roman" w:cs="Times New Roman"/>
        </w:rPr>
      </w:pPr>
      <w:r w:rsidRPr="003D0BD2">
        <w:rPr>
          <w:rFonts w:ascii="Times New Roman" w:hAnsi="Times New Roman" w:cs="Times New Roman"/>
        </w:rPr>
        <w:t xml:space="preserve">Распределенное по классам содержание обучения сопровождается следующим </w:t>
      </w:r>
      <w:proofErr w:type="spellStart"/>
      <w:r w:rsidRPr="003D0BD2">
        <w:rPr>
          <w:rFonts w:ascii="Times New Roman" w:hAnsi="Times New Roman" w:cs="Times New Roman"/>
        </w:rPr>
        <w:t>деятельностным</w:t>
      </w:r>
      <w:proofErr w:type="spellEnd"/>
      <w:r w:rsidRPr="003D0BD2">
        <w:rPr>
          <w:rFonts w:ascii="Times New Roman" w:hAnsi="Times New Roman" w:cs="Times New Roman"/>
        </w:rPr>
        <w:t xml:space="preserve"> наполнением образовательного процесса.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  <w:i/>
        </w:rPr>
      </w:pPr>
      <w:proofErr w:type="spellStart"/>
      <w:r w:rsidRPr="003D0BD2">
        <w:rPr>
          <w:b/>
          <w:i/>
        </w:rPr>
        <w:t>Аудирование</w:t>
      </w:r>
      <w:proofErr w:type="spellEnd"/>
      <w:r w:rsidRPr="003D0BD2">
        <w:rPr>
          <w:b/>
          <w:i/>
        </w:rPr>
        <w:t xml:space="preserve"> (слушание).</w:t>
      </w:r>
    </w:p>
    <w:p w:rsidR="00D32384" w:rsidRPr="003D0BD2" w:rsidRDefault="00D32384" w:rsidP="00CF35C3">
      <w:pPr>
        <w:pStyle w:val="ConsPlusNormal"/>
        <w:spacing w:line="276" w:lineRule="auto"/>
        <w:ind w:left="-709"/>
      </w:pPr>
      <w:r w:rsidRPr="003D0BD2"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:rsidR="00D32384" w:rsidRPr="003D0BD2" w:rsidRDefault="00D32384" w:rsidP="00CF35C3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Чтение.</w:t>
      </w:r>
    </w:p>
    <w:p w:rsidR="00D32384" w:rsidRPr="003D0BD2" w:rsidRDefault="00D32384" w:rsidP="00CF35C3">
      <w:pPr>
        <w:pStyle w:val="ConsPlusNormal"/>
        <w:spacing w:line="276" w:lineRule="auto"/>
        <w:ind w:left="-709"/>
      </w:pPr>
      <w:r w:rsidRPr="003D0BD2">
        <w:rPr>
          <w:i/>
        </w:rPr>
        <w:t>Чтение вслух.</w:t>
      </w:r>
      <w:r w:rsidRPr="003D0BD2"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D32384" w:rsidRPr="003D0BD2" w:rsidRDefault="00D32384" w:rsidP="00CF35C3">
      <w:pPr>
        <w:pStyle w:val="ConsPlusNormal"/>
        <w:spacing w:line="276" w:lineRule="auto"/>
        <w:ind w:left="-709"/>
      </w:pPr>
      <w:r w:rsidRPr="003D0BD2">
        <w:rPr>
          <w:i/>
        </w:rPr>
        <w:t>Чтение про себя.</w:t>
      </w:r>
      <w:r w:rsidRPr="003D0BD2">
        <w:t xml:space="preserve"> Осознание при чтении про себя смысла доступных по объему и жанру произведений. Понимание особенностей разных видов чтения.</w:t>
      </w:r>
    </w:p>
    <w:p w:rsidR="00D32384" w:rsidRPr="003D0BD2" w:rsidRDefault="00D32384" w:rsidP="003506F6">
      <w:pPr>
        <w:pStyle w:val="ConsPlusNormal"/>
        <w:spacing w:line="276" w:lineRule="auto"/>
        <w:ind w:left="-709"/>
      </w:pPr>
      <w:r w:rsidRPr="003D0BD2">
        <w:rPr>
          <w:i/>
        </w:rPr>
        <w:t>Чтение произведений устного народного творчества:</w:t>
      </w:r>
      <w:r w:rsidRPr="003D0BD2">
        <w:t xml:space="preserve"> русский фольклорный текст как источник </w:t>
      </w:r>
      <w:r w:rsidRPr="003D0BD2">
        <w:lastRenderedPageBreak/>
        <w:t>познания ценностей и традиций народа.</w:t>
      </w:r>
    </w:p>
    <w:p w:rsidR="00D32384" w:rsidRPr="003D0BD2" w:rsidRDefault="00D32384" w:rsidP="00CF35C3">
      <w:pPr>
        <w:pStyle w:val="ConsPlusNormal"/>
        <w:ind w:left="-709"/>
      </w:pPr>
      <w:proofErr w:type="gramStart"/>
      <w:r w:rsidRPr="003D0BD2">
        <w:rPr>
          <w:i/>
        </w:rPr>
        <w:t xml:space="preserve"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</w:t>
      </w:r>
      <w:r w:rsidRPr="003D0BD2">
        <w:t>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</w:t>
      </w:r>
      <w:proofErr w:type="gramEnd"/>
      <w:r w:rsidRPr="003D0BD2">
        <w:t xml:space="preserve">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D32384" w:rsidRPr="003D0BD2" w:rsidRDefault="00D32384" w:rsidP="00CF35C3">
      <w:pPr>
        <w:pStyle w:val="ConsPlusNormal"/>
        <w:ind w:left="-709"/>
      </w:pPr>
      <w:r w:rsidRPr="003D0BD2"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:rsidR="00D32384" w:rsidRPr="003D0BD2" w:rsidRDefault="00D32384" w:rsidP="00CF35C3">
      <w:pPr>
        <w:pStyle w:val="ConsPlusNormal"/>
        <w:ind w:left="-709"/>
      </w:pPr>
      <w:r w:rsidRPr="003D0BD2"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D32384" w:rsidRPr="003D0BD2" w:rsidRDefault="00D32384" w:rsidP="00CF35C3">
      <w:pPr>
        <w:pStyle w:val="ConsPlusNormal"/>
        <w:ind w:left="-709"/>
      </w:pPr>
      <w:r w:rsidRPr="003D0BD2">
        <w:rPr>
          <w:i/>
        </w:rPr>
        <w:t>Чтение информационных текстов:</w:t>
      </w:r>
      <w:r w:rsidRPr="003D0BD2">
        <w:t xml:space="preserve"> историко-культурный комментарий к произведениям, отдельные факты биографии авторов изучаемых текстов.</w:t>
      </w:r>
    </w:p>
    <w:p w:rsidR="00D32384" w:rsidRPr="003D0BD2" w:rsidRDefault="00D32384" w:rsidP="003506F6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Говорение (культура речевого общения).</w:t>
      </w:r>
    </w:p>
    <w:p w:rsidR="00D32384" w:rsidRPr="003D0BD2" w:rsidRDefault="00D32384" w:rsidP="00CF35C3">
      <w:pPr>
        <w:pStyle w:val="ConsPlusNormal"/>
        <w:ind w:left="-709"/>
      </w:pPr>
      <w:r w:rsidRPr="003D0BD2">
        <w:rPr>
          <w:i/>
        </w:rPr>
        <w:t>Диалогическая и монологическая речь.</w:t>
      </w:r>
      <w:r w:rsidRPr="003D0BD2">
        <w:t xml:space="preserve">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:rsidR="00D32384" w:rsidRPr="003D0BD2" w:rsidRDefault="00D32384" w:rsidP="00CF35C3">
      <w:pPr>
        <w:pStyle w:val="ConsPlusNormal"/>
        <w:ind w:left="-709"/>
      </w:pPr>
      <w:r w:rsidRPr="003D0BD2"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:rsidR="00D32384" w:rsidRPr="003D0BD2" w:rsidRDefault="00D32384" w:rsidP="00CF35C3">
      <w:pPr>
        <w:pStyle w:val="ConsPlusNormal"/>
        <w:spacing w:line="276" w:lineRule="auto"/>
        <w:ind w:left="-709"/>
        <w:rPr>
          <w:i/>
        </w:rPr>
      </w:pPr>
      <w:proofErr w:type="spellStart"/>
      <w:r w:rsidRPr="003D0BD2">
        <w:rPr>
          <w:i/>
        </w:rPr>
        <w:t>Декламирование</w:t>
      </w:r>
      <w:proofErr w:type="spellEnd"/>
      <w:r w:rsidRPr="003D0BD2">
        <w:rPr>
          <w:i/>
        </w:rPr>
        <w:t xml:space="preserve"> (чтение наизусть) стихотворных произведений по выбору обучающихся.</w:t>
      </w:r>
    </w:p>
    <w:p w:rsidR="00D32384" w:rsidRPr="003D0BD2" w:rsidRDefault="00D32384" w:rsidP="00CF35C3">
      <w:pPr>
        <w:pStyle w:val="ConsPlusNormal"/>
        <w:spacing w:line="276" w:lineRule="auto"/>
        <w:ind w:left="-709"/>
        <w:rPr>
          <w:b/>
          <w:i/>
        </w:rPr>
      </w:pPr>
      <w:r w:rsidRPr="003D0BD2">
        <w:rPr>
          <w:b/>
          <w:i/>
        </w:rPr>
        <w:t>Письмо (культура письменной речи).</w:t>
      </w:r>
    </w:p>
    <w:p w:rsidR="00D32384" w:rsidRPr="003D0BD2" w:rsidRDefault="00D32384" w:rsidP="00CF35C3">
      <w:pPr>
        <w:pStyle w:val="ConsPlusNormal"/>
        <w:spacing w:line="276" w:lineRule="auto"/>
        <w:ind w:left="-709"/>
      </w:pPr>
      <w:r w:rsidRPr="003D0BD2">
        <w:t>Создание небольших по объему письменных высказываний по проблемам, поставленным в изучаемых произведениях.</w:t>
      </w:r>
    </w:p>
    <w:p w:rsidR="00D32384" w:rsidRPr="003D0BD2" w:rsidRDefault="00D32384" w:rsidP="003506F6">
      <w:pPr>
        <w:pStyle w:val="ConsPlusNormal"/>
        <w:spacing w:before="240" w:line="276" w:lineRule="auto"/>
        <w:ind w:left="-709"/>
        <w:rPr>
          <w:b/>
          <w:i/>
        </w:rPr>
      </w:pPr>
      <w:r w:rsidRPr="003D0BD2">
        <w:rPr>
          <w:b/>
          <w:i/>
        </w:rPr>
        <w:t>Библиографическая культура.</w:t>
      </w:r>
    </w:p>
    <w:p w:rsidR="00D32384" w:rsidRPr="003D0BD2" w:rsidRDefault="00D32384" w:rsidP="003506F6">
      <w:pPr>
        <w:pStyle w:val="ConsPlusNormal"/>
        <w:spacing w:before="240" w:line="276" w:lineRule="auto"/>
        <w:ind w:left="-709"/>
      </w:pPr>
      <w:r w:rsidRPr="003D0BD2"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D32384" w:rsidRPr="003D0BD2" w:rsidRDefault="00D32384" w:rsidP="003506F6">
      <w:pPr>
        <w:pStyle w:val="ConsPlusNormal"/>
        <w:spacing w:before="240" w:line="276" w:lineRule="auto"/>
        <w:ind w:left="-709"/>
        <w:rPr>
          <w:b/>
          <w:i/>
        </w:rPr>
      </w:pPr>
      <w:r w:rsidRPr="003D0BD2">
        <w:rPr>
          <w:b/>
          <w:i/>
        </w:rPr>
        <w:t>Литературоведческая пропедевтика.</w:t>
      </w:r>
    </w:p>
    <w:p w:rsidR="00D32384" w:rsidRPr="003D0BD2" w:rsidRDefault="00D32384" w:rsidP="003506F6">
      <w:pPr>
        <w:pStyle w:val="ConsPlusNormal"/>
        <w:spacing w:before="240" w:line="276" w:lineRule="auto"/>
        <w:ind w:left="-709"/>
      </w:pPr>
      <w:r w:rsidRPr="003D0BD2">
        <w:t>Практическое использование при анализе текста изученных литературных понятий.</w:t>
      </w:r>
    </w:p>
    <w:p w:rsidR="00D32384" w:rsidRPr="003D0BD2" w:rsidRDefault="00D32384" w:rsidP="003506F6">
      <w:pPr>
        <w:pStyle w:val="ConsPlusNormal"/>
        <w:spacing w:before="240" w:line="276" w:lineRule="auto"/>
        <w:ind w:left="-709"/>
      </w:pPr>
      <w:r w:rsidRPr="003D0BD2">
        <w:t xml:space="preserve">Жанровое разнообразие изучаемых произведений: малые и большие фольклорные формы, литературная сказка, рассказ, притча, стихотворение. </w:t>
      </w:r>
      <w:proofErr w:type="gramStart"/>
      <w:r w:rsidRPr="003D0BD2">
        <w:t>Прозаическая и поэтическая речь, художественный вымысел, сюжет, тема, герой произведения, портрет, пейзаж, ритм, рифма.</w:t>
      </w:r>
      <w:proofErr w:type="gramEnd"/>
      <w:r w:rsidRPr="003D0BD2">
        <w:t xml:space="preserve"> Национальное своеобразие сравнений и метафор, их значение в художественной речи.</w:t>
      </w:r>
    </w:p>
    <w:p w:rsidR="00D32384" w:rsidRPr="003D0BD2" w:rsidRDefault="00D32384" w:rsidP="003506F6">
      <w:pPr>
        <w:pStyle w:val="ConsPlusNormal"/>
        <w:spacing w:before="240" w:line="276" w:lineRule="auto"/>
        <w:ind w:left="-709"/>
        <w:rPr>
          <w:b/>
          <w:i/>
        </w:rPr>
      </w:pPr>
      <w:r w:rsidRPr="003D0BD2">
        <w:rPr>
          <w:b/>
          <w:i/>
        </w:rPr>
        <w:t>Творческая деятельность обучающихся (на основе изученных литературных произведений).</w:t>
      </w:r>
    </w:p>
    <w:p w:rsidR="00D32384" w:rsidRPr="003D0BD2" w:rsidRDefault="00D32384" w:rsidP="003506F6">
      <w:pPr>
        <w:pStyle w:val="ConsPlusNormal"/>
        <w:spacing w:before="240" w:line="276" w:lineRule="auto"/>
        <w:ind w:left="-709"/>
      </w:pPr>
      <w:r w:rsidRPr="003D0BD2">
        <w:t xml:space="preserve">Интерпретация литературного произведения в творческой деятельности обучающихся: чтение по </w:t>
      </w:r>
      <w:r w:rsidRPr="003D0BD2">
        <w:lastRenderedPageBreak/>
        <w:t xml:space="preserve">ролям, </w:t>
      </w:r>
      <w:proofErr w:type="spellStart"/>
      <w:r w:rsidRPr="003D0BD2">
        <w:t>инсценирование</w:t>
      </w:r>
      <w:proofErr w:type="spellEnd"/>
      <w:r w:rsidRPr="003D0BD2">
        <w:t>, создание собственного устного и письменного текста на основе художественного произведения с учетом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:rsidR="00D32384" w:rsidRPr="003D0BD2" w:rsidRDefault="00D32384" w:rsidP="00907F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2607" w:rsidRPr="003D0BD2" w:rsidRDefault="00542607" w:rsidP="003506F6">
      <w:pPr>
        <w:spacing w:after="0"/>
        <w:ind w:left="-851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3D0BD2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 </w:t>
      </w:r>
    </w:p>
    <w:p w:rsidR="00DB7AD2" w:rsidRPr="003D0BD2" w:rsidRDefault="00DB7AD2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  <w:proofErr w:type="gramEnd"/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b/>
          <w:i/>
          <w:sz w:val="24"/>
          <w:szCs w:val="24"/>
        </w:rPr>
      </w:pPr>
      <w:r w:rsidRPr="003D0BD2">
        <w:rPr>
          <w:rFonts w:ascii="Times New Roman" w:hAnsi="Times New Roman" w:cs="Times New Roman"/>
          <w:b/>
          <w:i/>
          <w:sz w:val="24"/>
          <w:szCs w:val="24"/>
        </w:rPr>
        <w:t xml:space="preserve"> Гражданско-патриотическое воспитание: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-уважение к своему и другим народам,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 художественных произведений и фольклора;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i/>
          <w:sz w:val="24"/>
          <w:szCs w:val="24"/>
        </w:rPr>
        <w:t>Духовно-нравственное воспитание: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-признание индивидуальности каждого человека с использованием собственного жизненного и читательского опыта;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</w:t>
      </w:r>
      <w:r w:rsidR="003D0BD2" w:rsidRPr="003D0BD2">
        <w:rPr>
          <w:rFonts w:ascii="Times New Roman" w:hAnsi="Times New Roman" w:cs="Times New Roman"/>
          <w:sz w:val="24"/>
          <w:szCs w:val="24"/>
        </w:rPr>
        <w:t>-</w:t>
      </w:r>
      <w:r w:rsidRPr="003D0BD2">
        <w:rPr>
          <w:rFonts w:ascii="Times New Roman" w:hAnsi="Times New Roman" w:cs="Times New Roman"/>
          <w:sz w:val="24"/>
          <w:szCs w:val="24"/>
        </w:rPr>
        <w:t xml:space="preserve">нравственной отзывчивости, понимания и сопереживания чувствам других людей;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</w:t>
      </w:r>
      <w:r w:rsidR="004F2B0F" w:rsidRPr="003D0BD2">
        <w:rPr>
          <w:rFonts w:ascii="Times New Roman" w:hAnsi="Times New Roman" w:cs="Times New Roman"/>
          <w:sz w:val="24"/>
          <w:szCs w:val="24"/>
        </w:rPr>
        <w:t>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воспитание: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-стремление к самовыражению в разных видах художественной деятельности, в том числе в искусстве слова;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-физического воспитания, формирования культуры здоровья и эмоционального благополучия: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lastRenderedPageBreak/>
        <w:t>-соблюдение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i/>
          <w:sz w:val="24"/>
          <w:szCs w:val="24"/>
        </w:rPr>
        <w:t>Трудовое воспитание: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 </w:t>
      </w:r>
      <w:r w:rsidRPr="003D0BD2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воспитание: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-бережное отношение к природе, формируемое в процессе работы с текстами, неприятие действий, приносящих ей вред. Ценности научного познания: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-первоначальные представления о научной картине мира,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формируемые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в том числе в процессе усвоения ряда литературоведческих понятий;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:rsidR="00B00159" w:rsidRPr="003D0BD2" w:rsidRDefault="00B00159" w:rsidP="00CF3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D134C" w:rsidRPr="003D0BD2" w:rsidRDefault="00542607" w:rsidP="003506F6">
      <w:pPr>
        <w:spacing w:after="0"/>
        <w:ind w:left="-851"/>
        <w:rPr>
          <w:rFonts w:ascii="Times New Roman" w:hAnsi="Times New Roman" w:cs="Times New Roman"/>
          <w:i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3D0BD2">
        <w:rPr>
          <w:rFonts w:ascii="Times New Roman" w:hAnsi="Times New Roman" w:cs="Times New Roman"/>
          <w:i/>
          <w:sz w:val="24"/>
          <w:szCs w:val="24"/>
        </w:rPr>
        <w:t>базовые логические действия как часть познавательных универсальных учебных действий: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-сравнивать различные тексты, устанавливать основания для сравнения текстов, устанавливать аналогии текстов;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-объединять объекты (тексты) по определённому признаку;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-определять существенный признак для классификации пословиц, поговорок, фразеологизмов;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 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F2B0F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-устанавливать причинно-следственные связи при анализе текста, делать выводы.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3D0BD2">
        <w:rPr>
          <w:rFonts w:ascii="Times New Roman" w:hAnsi="Times New Roman" w:cs="Times New Roman"/>
          <w:i/>
          <w:sz w:val="24"/>
          <w:szCs w:val="24"/>
        </w:rPr>
        <w:t>базовые исследовательские действия как часть познавательных универсальных учебных действий: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-с помощью учителя формулировать цель, планировать изменения собственного высказывания в соответствии с речевой ситуацией;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-сравнивать несколько вариантов выполнения задания, выбирать наиболее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-проводить по предложенному плану несложное мини-исследование, выполнять по предложенному плану проектное задание;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lastRenderedPageBreak/>
        <w:t xml:space="preserve">-формулировать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-прогнозировать возможное развитие процессов, событий и их последствия в аналогичных или сходных ситуациях.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i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3D0BD2">
        <w:rPr>
          <w:rFonts w:ascii="Times New Roman" w:hAnsi="Times New Roman" w:cs="Times New Roman"/>
          <w:i/>
          <w:sz w:val="24"/>
          <w:szCs w:val="24"/>
        </w:rPr>
        <w:t>умения работать с информацией как часть познавательных универсальных учебных действий: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-выбирать источник получения информации: нужный словарь, справочник для получения запрашиваемой информации, для уточнения;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-анализировать и создавать текстовую, графическую, видео, звуковую информацию в соответствии с учебной задачей;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-понимать информацию, зафиксированную в виде таблиц, схем, самостоятельно создавать схемы, таблицы для представления результатов работы с текстами.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3D0BD2">
        <w:rPr>
          <w:rFonts w:ascii="Times New Roman" w:hAnsi="Times New Roman" w:cs="Times New Roman"/>
          <w:i/>
          <w:sz w:val="24"/>
          <w:szCs w:val="24"/>
        </w:rPr>
        <w:t>умения общения как часть коммуникативных универсальных учебных действий: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-воспринимать и формулировать суждения, выражать эмоции в соответствии с целями и условиями общения в знакомой среде;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-проявлять уважительное отношение к собеседнику, соблюдать правила ведения диалоги и дискуссии;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-признавать возможность существования разных точек зрения;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-корректно и аргументированно высказывать своё мнение;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-строить речевое высказывание в соответствии с поставленной задачей;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-создавать устные и письменные тексты (описание, рассуждение, повествование) в соответствии с речевой ситуацией;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-подбирать иллюстративный материал (рисунки, фото, плакаты) к тексту выступления.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3D0BD2">
        <w:rPr>
          <w:rFonts w:ascii="Times New Roman" w:hAnsi="Times New Roman" w:cs="Times New Roman"/>
          <w:i/>
          <w:sz w:val="24"/>
          <w:szCs w:val="24"/>
        </w:rPr>
        <w:t>умения самоорганизации как части регулятивных универсальных учебных действий: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-планировать действия по решению учебной задачи для получения результата;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-выстраивать последовательность выбранных действий.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3D0BD2">
        <w:rPr>
          <w:rFonts w:ascii="Times New Roman" w:hAnsi="Times New Roman" w:cs="Times New Roman"/>
          <w:i/>
          <w:sz w:val="24"/>
          <w:szCs w:val="24"/>
        </w:rPr>
        <w:t>умения самоконтроля как части регулятивных универсальных учебных действий: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-устанавливать причины успеха/неудач учебной деятельности;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-корректировать свои учебные действия для преодоления речевых ошибок и ошибок, связанных с анализом текстов;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-соотносить результат деятельности с поставленной учебной задачей по анализу текстов;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-находить ошибку, допущенную при работе с текстами;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lastRenderedPageBreak/>
        <w:t xml:space="preserve"> У обучающегося будут сформированы следующие </w:t>
      </w:r>
      <w:r w:rsidRPr="003D0BD2">
        <w:rPr>
          <w:rFonts w:ascii="Times New Roman" w:hAnsi="Times New Roman" w:cs="Times New Roman"/>
          <w:i/>
          <w:sz w:val="24"/>
          <w:szCs w:val="24"/>
        </w:rPr>
        <w:t>умения совместной деятельности: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-проявлять готовность руководить, выполнять поручения, подчиняться, самостоятельно разрешать конфликты;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-ответственно выполнять свою часть работы;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-оценивать свой вклад в общий результат; </w:t>
      </w:r>
    </w:p>
    <w:p w:rsidR="00DB7AD2" w:rsidRPr="003D0BD2" w:rsidRDefault="00542607" w:rsidP="00CF35C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-выполнять совместные проектные задания с использованием предложенного образца. </w:t>
      </w:r>
    </w:p>
    <w:p w:rsidR="00DB7AD2" w:rsidRPr="003D0BD2" w:rsidRDefault="00542607" w:rsidP="00CF35C3">
      <w:pPr>
        <w:spacing w:after="0"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3D0BD2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«Литературное чтение на родном (русском) языке» в течение четырёх лет обучения должно обеспечить: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-осознание коммуникативно-эстетических возможностей русского языка на основе изучения произведений русской литературы;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-ориентировку в нравственном содержании </w:t>
      </w:r>
      <w:proofErr w:type="gramStart"/>
      <w:r w:rsidRPr="003D0BD2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3D0BD2">
        <w:rPr>
          <w:rFonts w:ascii="Times New Roman" w:hAnsi="Times New Roman" w:cs="Times New Roman"/>
          <w:sz w:val="24"/>
          <w:szCs w:val="24"/>
        </w:rPr>
        <w:t xml:space="preserve">, соотнесение поступков героев с нравственными нормами, обоснование нравственной оценки поступков героев;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-овладение элементарными представлениями о национальном своеобразии метафор, олицетворений, эпитетов;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proofErr w:type="gramStart"/>
      <w:r w:rsidRPr="003D0BD2">
        <w:rPr>
          <w:rFonts w:ascii="Times New Roman" w:hAnsi="Times New Roman" w:cs="Times New Roman"/>
          <w:sz w:val="24"/>
          <w:szCs w:val="24"/>
        </w:rPr>
        <w:t xml:space="preserve">-применение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 </w:t>
      </w:r>
      <w:proofErr w:type="gramEnd"/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-самостоятельный выбор интересующей литературы, обогащение собственного круга чтения;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-использование справочных источников для получения дополнительной информации.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b/>
          <w:sz w:val="24"/>
          <w:szCs w:val="24"/>
        </w:rPr>
        <w:t>К концу обучения в 1 классе</w:t>
      </w:r>
      <w:r w:rsidRPr="003D0BD2">
        <w:rPr>
          <w:rFonts w:ascii="Times New Roman" w:hAnsi="Times New Roman" w:cs="Times New Roman"/>
          <w:sz w:val="24"/>
          <w:szCs w:val="24"/>
        </w:rPr>
        <w:t>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-осознавать значимость чтения родной русской литературы для познания себя, мира, национальной истории и культуры;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-владеть элементарными приёмами интерпретации произведений русской литературы;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 xml:space="preserve"> -использовать словарь учебника для получения дополнительной информации о значении слова; </w:t>
      </w:r>
    </w:p>
    <w:p w:rsidR="00DB7AD2" w:rsidRPr="003D0BD2" w:rsidRDefault="00542607" w:rsidP="003506F6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3D0BD2">
        <w:rPr>
          <w:rFonts w:ascii="Times New Roman" w:hAnsi="Times New Roman" w:cs="Times New Roman"/>
          <w:sz w:val="24"/>
          <w:szCs w:val="24"/>
        </w:rPr>
        <w:t>-читать наизусть стихотворные произведения по собственному выбору.</w:t>
      </w:r>
    </w:p>
    <w:p w:rsidR="006D134C" w:rsidRDefault="006D134C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D134C" w:rsidSect="00CF35C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F43A8" w:rsidRDefault="005F43A8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557ED1" w:rsidRDefault="00F36D3E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W w:w="15451" w:type="dxa"/>
        <w:tblInd w:w="-137" w:type="dxa"/>
        <w:tblLayout w:type="fixed"/>
        <w:tblLook w:val="04A0"/>
      </w:tblPr>
      <w:tblGrid>
        <w:gridCol w:w="709"/>
        <w:gridCol w:w="5387"/>
        <w:gridCol w:w="1134"/>
        <w:gridCol w:w="1843"/>
        <w:gridCol w:w="1984"/>
        <w:gridCol w:w="4394"/>
      </w:tblGrid>
      <w:tr w:rsidR="00741A23" w:rsidRPr="0096182F" w:rsidTr="006D7B38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9618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</w:t>
            </w:r>
            <w:proofErr w:type="gramEnd"/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7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41A23" w:rsidRPr="0096182F" w:rsidTr="006D7B38">
        <w:trPr>
          <w:trHeight w:hRule="exact" w:val="71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34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96182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741A23" w:rsidRPr="0096182F" w:rsidTr="00185D03">
        <w:trPr>
          <w:trHeight w:hRule="exact" w:val="5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185D03" w:rsidRDefault="006F61B7" w:rsidP="00185D03">
            <w:pPr>
              <w:autoSpaceDE w:val="0"/>
              <w:autoSpaceDN w:val="0"/>
              <w:spacing w:before="80"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 </w:t>
            </w:r>
            <w:hyperlink r:id="rId6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:rsidTr="00185D03">
        <w:trPr>
          <w:trHeight w:hRule="exact"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6F61B7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" w:history="1"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8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185D03">
        <w:trPr>
          <w:trHeight w:hRule="exact"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A30446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hyperlink r:id="rId9" w:history="1"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0" w:history="1"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348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A304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32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96182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741A23" w:rsidRPr="0096182F" w:rsidTr="00185D03">
        <w:trPr>
          <w:trHeight w:hRule="exact"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Что мы Родиной зовём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A30446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6F61B7" w:rsidP="00702A7E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2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:rsidTr="006D7B38">
        <w:trPr>
          <w:trHeight w:hRule="exact" w:val="6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6F61B7" w:rsidP="00702A7E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4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:rsidTr="00741A23">
        <w:trPr>
          <w:trHeight w:hRule="exact" w:val="348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A30446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:rsidTr="00741A23">
        <w:trPr>
          <w:trHeight w:hRule="exact" w:val="520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A3044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A23" w:rsidRDefault="00741A2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96182F" w:rsidRDefault="0096182F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:rsidR="005F43A8" w:rsidRPr="005F43A8" w:rsidRDefault="005F43A8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ПОУРОЧНОЕ ПЛАНИРОВАНИЕ</w:t>
      </w:r>
    </w:p>
    <w:p w:rsidR="00557ED1" w:rsidRPr="005F43A8" w:rsidRDefault="00557ED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1 КЛАСС</w:t>
      </w:r>
    </w:p>
    <w:tbl>
      <w:tblPr>
        <w:tblW w:w="15167" w:type="dxa"/>
        <w:tblInd w:w="6" w:type="dxa"/>
        <w:tblLayout w:type="fixed"/>
        <w:tblLook w:val="04A0"/>
      </w:tblPr>
      <w:tblGrid>
        <w:gridCol w:w="566"/>
        <w:gridCol w:w="4253"/>
        <w:gridCol w:w="850"/>
        <w:gridCol w:w="1560"/>
        <w:gridCol w:w="1701"/>
        <w:gridCol w:w="2409"/>
        <w:gridCol w:w="3828"/>
      </w:tblGrid>
      <w:tr w:rsidR="0096182F" w:rsidTr="003506F6">
        <w:trPr>
          <w:trHeight w:hRule="exact" w:val="49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C96AD1" w:rsidRDefault="0096182F" w:rsidP="009618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C96AD1" w:rsidRDefault="0096182F" w:rsidP="009618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C96AD1" w:rsidRDefault="0096182F" w:rsidP="00350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96182F" w:rsidP="00895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D69">
              <w:rPr>
                <w:rFonts w:ascii="Times New Roman" w:hAnsi="Times New Roman" w:cs="Times New Roman"/>
                <w:b/>
                <w:color w:val="000000"/>
                <w:sz w:val="24"/>
              </w:rPr>
              <w:t>Дата      изучения</w:t>
            </w:r>
          </w:p>
          <w:p w:rsidR="0096182F" w:rsidRPr="00895D69" w:rsidRDefault="0096182F" w:rsidP="00895D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82F" w:rsidRPr="00AC2A54" w:rsidRDefault="0096182F" w:rsidP="009618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82F" w:rsidTr="003506F6">
        <w:trPr>
          <w:trHeight w:hRule="exact" w:val="8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Default="0096182F" w:rsidP="0096182F"/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Default="0096182F" w:rsidP="0096182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Pr="00895D69" w:rsidRDefault="0096182F" w:rsidP="00895D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82F" w:rsidRDefault="0096182F" w:rsidP="0096182F"/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7B2A43" w:rsidP="005D32AE">
            <w:pPr>
              <w:autoSpaceDE w:val="0"/>
              <w:autoSpaceDN w:val="0"/>
              <w:spacing w:after="0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С.А.Баруздин</w:t>
            </w:r>
            <w:proofErr w:type="spellEnd"/>
            <w:r w:rsidR="0096182F" w:rsidRPr="005726A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r w:rsidR="0096182F" w:rsidRPr="005726A7">
              <w:rPr>
                <w:rFonts w:ascii="Times New Roman" w:eastAsia="Times New Roman" w:hAnsi="Times New Roman"/>
                <w:color w:val="000000"/>
                <w:sz w:val="24"/>
              </w:rPr>
              <w:t>Самое простое дело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6AA4" w:rsidRDefault="00436AA4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895D69" w:rsidRPr="00895D69">
              <w:rPr>
                <w:rFonts w:ascii="Times New Roman" w:hAnsi="Times New Roman" w:cs="Times New Roman"/>
              </w:rPr>
              <w:t>.09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895D69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7B2A43" w:rsidP="005D32AE">
            <w:pPr>
              <w:autoSpaceDE w:val="0"/>
              <w:autoSpaceDN w:val="0"/>
              <w:spacing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 В. Куклин</w:t>
            </w:r>
            <w:r w:rsidR="0096182F" w:rsidRPr="005726A7">
              <w:rPr>
                <w:rFonts w:ascii="Times New Roman" w:eastAsia="Times New Roman" w:hAnsi="Times New Roman"/>
                <w:color w:val="000000"/>
                <w:sz w:val="24"/>
              </w:rPr>
              <w:t xml:space="preserve"> «Как я научился читать»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95D69" w:rsidRPr="00895D69">
              <w:rPr>
                <w:rFonts w:ascii="Times New Roman" w:hAnsi="Times New Roman" w:cs="Times New Roman"/>
              </w:rPr>
              <w:t>.09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30"/>
        </w:trPr>
        <w:tc>
          <w:tcPr>
            <w:tcW w:w="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7B2A43" w:rsidP="005D32AE">
            <w:pPr>
              <w:autoSpaceDE w:val="0"/>
              <w:autoSpaceDN w:val="0"/>
              <w:spacing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 В. Куклин</w:t>
            </w:r>
            <w:r w:rsidR="0096182F" w:rsidRPr="005726A7">
              <w:rPr>
                <w:rFonts w:ascii="Times New Roman" w:eastAsia="Times New Roman" w:hAnsi="Times New Roman"/>
                <w:color w:val="000000"/>
                <w:sz w:val="24"/>
              </w:rPr>
              <w:t xml:space="preserve"> «Как я научился читать»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436AA4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95D69" w:rsidRPr="00895D69">
              <w:rPr>
                <w:rFonts w:ascii="Times New Roman" w:hAnsi="Times New Roman" w:cs="Times New Roman"/>
              </w:rPr>
              <w:t>.09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895D69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:rsidTr="003506F6">
        <w:trPr>
          <w:trHeight w:hRule="exact" w:val="7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96182F" w:rsidP="005D32AE">
            <w:pPr>
              <w:autoSpaceDE w:val="0"/>
              <w:autoSpaceDN w:val="0"/>
              <w:spacing w:after="0"/>
              <w:ind w:left="72" w:right="720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Н. Н. Носов. «Тайна на дне колодца» (фрагмент главы«Волшебные сказки»).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95D69" w:rsidRPr="00895D69">
              <w:rPr>
                <w:rFonts w:ascii="Times New Roman" w:hAnsi="Times New Roman" w:cs="Times New Roman"/>
              </w:rPr>
              <w:t>.09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96182F" w:rsidRPr="006D7B38" w:rsidTr="003506F6">
        <w:trPr>
          <w:trHeight w:hRule="exact" w:val="8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96182F" w:rsidP="005D32AE">
            <w:pPr>
              <w:autoSpaceDE w:val="0"/>
              <w:autoSpaceDN w:val="0"/>
              <w:spacing w:after="0"/>
              <w:ind w:left="72" w:right="720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Н. Н. Носов. «Тайна на дне колодца» (фрагмент главы«Волшебные сказки»).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95D69" w:rsidRPr="00895D69">
              <w:rPr>
                <w:rFonts w:ascii="Times New Roman" w:hAnsi="Times New Roman" w:cs="Times New Roman"/>
              </w:rPr>
              <w:t>.10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895D69" w:rsidP="006D7B38">
            <w:pPr>
              <w:autoSpaceDE w:val="0"/>
              <w:autoSpaceDN w:val="0"/>
              <w:spacing w:after="0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96182F" w:rsidP="005D32AE">
            <w:pPr>
              <w:autoSpaceDE w:val="0"/>
              <w:autoSpaceDN w:val="0"/>
              <w:spacing w:after="0"/>
              <w:ind w:left="72" w:right="115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Т.В.Толстая «Детство Лермонтова» (отрывок</w:t>
            </w:r>
            <w:r w:rsidR="00FB1243"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895D69" w:rsidRPr="00895D69">
              <w:rPr>
                <w:rFonts w:ascii="Times New Roman" w:hAnsi="Times New Roman" w:cs="Times New Roman"/>
              </w:rPr>
              <w:t>.10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96182F" w:rsidP="005D32AE">
            <w:pPr>
              <w:autoSpaceDE w:val="0"/>
              <w:autoSpaceDN w:val="0"/>
              <w:spacing w:after="0"/>
              <w:ind w:left="72" w:right="115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Т.В.Толстая «Детство Лермонтова» (отрывок</w:t>
            </w:r>
            <w:r w:rsidR="00FB1243"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95D69" w:rsidRPr="00895D69">
              <w:rPr>
                <w:rFonts w:ascii="Times New Roman" w:hAnsi="Times New Roman" w:cs="Times New Roman"/>
              </w:rPr>
              <w:t>.10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895D69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5039" w:rsidRDefault="00845039" w:rsidP="005D32AE">
            <w:pPr>
              <w:pStyle w:val="ConsPlusNormal"/>
              <w:spacing w:line="276" w:lineRule="auto"/>
              <w:jc w:val="both"/>
            </w:pPr>
            <w:r>
              <w:t>Пословицы о дружбе.</w:t>
            </w:r>
          </w:p>
          <w:p w:rsidR="0096182F" w:rsidRPr="005726A7" w:rsidRDefault="0096182F" w:rsidP="005D32AE">
            <w:pPr>
              <w:autoSpaceDE w:val="0"/>
              <w:autoSpaceDN w:val="0"/>
              <w:spacing w:after="0"/>
              <w:ind w:left="72" w:right="72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95D69" w:rsidRPr="00895D69">
              <w:rPr>
                <w:rFonts w:ascii="Times New Roman" w:hAnsi="Times New Roman" w:cs="Times New Roman"/>
              </w:rPr>
              <w:t>.10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5039" w:rsidRDefault="00845039" w:rsidP="005D32AE">
            <w:pPr>
              <w:autoSpaceDE w:val="0"/>
              <w:autoSpaceDN w:val="0"/>
              <w:spacing w:after="0"/>
              <w:ind w:right="864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Н.К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.Абрамцева «Цветы и зеркало» </w:t>
            </w:r>
          </w:p>
          <w:p w:rsidR="0096182F" w:rsidRPr="005726A7" w:rsidRDefault="00845039" w:rsidP="005D32AE">
            <w:pPr>
              <w:autoSpaceDE w:val="0"/>
              <w:autoSpaceDN w:val="0"/>
              <w:spacing w:after="0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 </w:t>
            </w: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сокращении)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895D69" w:rsidRPr="00895D69">
              <w:rPr>
                <w:rFonts w:ascii="Times New Roman" w:hAnsi="Times New Roman" w:cs="Times New Roman"/>
              </w:rPr>
              <w:t>.11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5D32AE" w:rsidP="005D32AE">
            <w:pPr>
              <w:autoSpaceDE w:val="0"/>
              <w:autoSpaceDN w:val="0"/>
              <w:spacing w:after="0"/>
              <w:ind w:left="72" w:right="1008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И.А.Мазнин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«Давайте будем </w:t>
            </w:r>
            <w:r w:rsidR="00845039" w:rsidRPr="005726A7">
              <w:rPr>
                <w:rFonts w:ascii="Times New Roman" w:eastAsia="Times New Roman" w:hAnsi="Times New Roman"/>
                <w:color w:val="000000"/>
                <w:sz w:val="24"/>
              </w:rPr>
              <w:t>дружить друг с другом…»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95D69" w:rsidRPr="00895D69">
              <w:rPr>
                <w:rFonts w:ascii="Times New Roman" w:hAnsi="Times New Roman" w:cs="Times New Roman"/>
              </w:rPr>
              <w:t>.11</w:t>
            </w:r>
            <w:r w:rsidR="003506F6">
              <w:rPr>
                <w:rFonts w:ascii="Times New Roman" w:hAnsi="Times New Roman" w:cs="Times New Roman"/>
              </w:rPr>
              <w:t>.2024.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845039" w:rsidP="005D32AE">
            <w:pPr>
              <w:autoSpaceDE w:val="0"/>
              <w:autoSpaceDN w:val="0"/>
              <w:spacing w:after="0"/>
              <w:ind w:left="72" w:right="43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С. Л. Прокофьева. «Самый большой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друг»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95D69" w:rsidRPr="00895D69">
              <w:rPr>
                <w:rFonts w:ascii="Times New Roman" w:hAnsi="Times New Roman" w:cs="Times New Roman"/>
              </w:rPr>
              <w:t>.11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5039" w:rsidRDefault="00845039" w:rsidP="005D32AE">
            <w:pPr>
              <w:pStyle w:val="ConsPlusNormal"/>
              <w:spacing w:line="276" w:lineRule="auto"/>
              <w:jc w:val="both"/>
            </w:pPr>
            <w:r>
              <w:t>Пословицы о правде и честности.</w:t>
            </w:r>
          </w:p>
          <w:p w:rsidR="00845039" w:rsidRPr="005726A7" w:rsidRDefault="00845039" w:rsidP="005D32AE">
            <w:pPr>
              <w:autoSpaceDE w:val="0"/>
              <w:autoSpaceDN w:val="0"/>
              <w:spacing w:after="0"/>
              <w:ind w:right="864"/>
            </w:pPr>
          </w:p>
          <w:p w:rsidR="0096182F" w:rsidRPr="005726A7" w:rsidRDefault="0096182F" w:rsidP="005D32AE">
            <w:pPr>
              <w:autoSpaceDE w:val="0"/>
              <w:autoSpaceDN w:val="0"/>
              <w:spacing w:after="0"/>
              <w:ind w:right="864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95D69" w:rsidRPr="00895D69">
              <w:rPr>
                <w:rFonts w:ascii="Times New Roman" w:hAnsi="Times New Roman" w:cs="Times New Roman"/>
              </w:rPr>
              <w:t>.11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845039" w:rsidP="005D32AE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«Почему?»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895D69" w:rsidRPr="00895D69">
              <w:rPr>
                <w:rFonts w:ascii="Times New Roman" w:hAnsi="Times New Roman" w:cs="Times New Roman"/>
              </w:rPr>
              <w:t>.12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845039" w:rsidP="005D32AE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«Почему?»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95D69" w:rsidRPr="00895D69">
              <w:rPr>
                <w:rFonts w:ascii="Times New Roman" w:hAnsi="Times New Roman" w:cs="Times New Roman"/>
              </w:rPr>
              <w:t>.12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tabs>
                <w:tab w:val="left" w:pos="376"/>
                <w:tab w:val="center" w:pos="1906"/>
              </w:tabs>
              <w:autoSpaceDE w:val="0"/>
              <w:autoSpaceDN w:val="0"/>
              <w:spacing w:after="0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845039" w:rsidP="005D32AE">
            <w:pPr>
              <w:autoSpaceDE w:val="0"/>
              <w:autoSpaceDN w:val="0"/>
              <w:spacing w:after="0"/>
              <w:ind w:left="7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Л.Н.Толстой «Лгун» (басня)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95D69" w:rsidRPr="00895D69">
              <w:rPr>
                <w:rFonts w:ascii="Times New Roman" w:hAnsi="Times New Roman" w:cs="Times New Roman"/>
              </w:rPr>
              <w:t>.12</w:t>
            </w:r>
            <w:r w:rsidR="003506F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845039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Русская народная сказка «Враль»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.12</w:t>
            </w:r>
            <w:r w:rsidR="003506F6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9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Необычное в обычном.</w:t>
            </w:r>
          </w:p>
          <w:p w:rsidR="00FF0BFA" w:rsidRDefault="00FF0BFA" w:rsidP="005D32AE">
            <w:pPr>
              <w:pStyle w:val="ConsPlusNormal"/>
              <w:spacing w:line="276" w:lineRule="auto"/>
            </w:pPr>
            <w:r>
              <w:t>С.А. Иванов "Снежный заповедник" (фрагмент).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.01</w:t>
            </w:r>
            <w:r w:rsidR="003506F6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В.В. Лунин "Я видела чудо".</w:t>
            </w:r>
          </w:p>
          <w:p w:rsidR="0096182F" w:rsidRPr="0096182F" w:rsidRDefault="0096182F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.01</w:t>
            </w:r>
            <w:r w:rsidR="003506F6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4128" w:rsidRDefault="00024128" w:rsidP="00024128">
            <w:pPr>
              <w:pStyle w:val="ConsPlusNormal"/>
              <w:spacing w:line="276" w:lineRule="auto"/>
              <w:jc w:val="both"/>
            </w:pPr>
            <w:r>
              <w:t>В.В. Лунин "Я видела чудо".</w:t>
            </w:r>
          </w:p>
          <w:p w:rsidR="0096182F" w:rsidRPr="0096182F" w:rsidRDefault="0096182F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.01</w:t>
            </w:r>
            <w:r w:rsidR="003506F6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5D32AE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024128" w:rsidP="00024128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  <w:r w:rsidRPr="005726A7">
              <w:rPr>
                <w:rFonts w:eastAsia="Times New Roman"/>
                <w:color w:val="000000"/>
              </w:rPr>
              <w:t xml:space="preserve">Р.С. </w:t>
            </w:r>
            <w:proofErr w:type="spellStart"/>
            <w:r w:rsidRPr="005726A7">
              <w:rPr>
                <w:rFonts w:eastAsia="Times New Roman"/>
                <w:color w:val="000000"/>
              </w:rPr>
              <w:t>Сеф</w:t>
            </w:r>
            <w:proofErr w:type="spellEnd"/>
            <w:r w:rsidRPr="005726A7">
              <w:rPr>
                <w:rFonts w:eastAsia="Times New Roman"/>
                <w:color w:val="000000"/>
              </w:rPr>
              <w:t xml:space="preserve"> «Чудо»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04.02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М.М. Пришвин "Осинкам холодно".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.02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FF0BFA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  <w:r w:rsidRPr="005726A7">
              <w:rPr>
                <w:rFonts w:eastAsia="Times New Roman"/>
                <w:color w:val="000000"/>
              </w:rPr>
              <w:t>М.М.Пришвин «Закат солнца»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.02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0446" w:rsidRDefault="00A30446" w:rsidP="005D32AE">
            <w:pPr>
              <w:pStyle w:val="ConsPlusNormal"/>
              <w:spacing w:line="276" w:lineRule="auto"/>
            </w:pPr>
            <w:r>
              <w:t>В.Ф. Тендряков "Весенние перевертыши" (фрагмент).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04.03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9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0446" w:rsidRPr="00A30446" w:rsidRDefault="00A30446" w:rsidP="005D32AE">
            <w:pPr>
              <w:pStyle w:val="ConsPlusNormal"/>
              <w:spacing w:line="276" w:lineRule="auto"/>
              <w:jc w:val="both"/>
            </w:pPr>
            <w:r>
              <w:t>С чего начинается Родина?</w:t>
            </w:r>
          </w:p>
          <w:p w:rsidR="0096182F" w:rsidRPr="0096182F" w:rsidRDefault="00A30446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  <w:r w:rsidRPr="005726A7">
              <w:rPr>
                <w:rFonts w:eastAsia="Times New Roman"/>
                <w:color w:val="000000"/>
              </w:rPr>
              <w:t>С.А.Махотин «Этот дом со ск</w:t>
            </w:r>
            <w:r>
              <w:rPr>
                <w:rFonts w:eastAsia="Times New Roman"/>
                <w:color w:val="000000"/>
              </w:rPr>
              <w:t>р</w:t>
            </w:r>
            <w:r w:rsidRPr="005726A7">
              <w:rPr>
                <w:rFonts w:eastAsia="Times New Roman"/>
                <w:color w:val="000000"/>
              </w:rPr>
              <w:t>ипучим крыльцом», Ф.П.Савинов «Родное»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.03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Ф.П. Савинов "Родное" (фрагмент).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.03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FF0BFA" w:rsidRDefault="00FF0BFA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0BFA">
              <w:rPr>
                <w:rFonts w:ascii="Times New Roman" w:hAnsi="Times New Roman" w:cs="Times New Roman"/>
                <w:sz w:val="24"/>
                <w:szCs w:val="24"/>
              </w:rPr>
              <w:t>П.А. Синявский "Рисунок".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01.04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К.Д. Ушинский "Наше Отечество".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.04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7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A30446" w:rsidRDefault="00A30446" w:rsidP="005D32AE">
            <w:pPr>
              <w:pStyle w:val="ConsPlusNormal"/>
              <w:spacing w:line="276" w:lineRule="auto"/>
              <w:jc w:val="both"/>
            </w:pPr>
            <w:r w:rsidRPr="005726A7">
              <w:rPr>
                <w:rFonts w:eastAsia="Times New Roman"/>
                <w:color w:val="000000"/>
              </w:rPr>
              <w:t>В</w:t>
            </w:r>
            <w:r>
              <w:rPr>
                <w:rFonts w:eastAsia="Times New Roman"/>
                <w:color w:val="000000"/>
              </w:rPr>
              <w:t>.Ф.Боков «Откуда начинается Россия?»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.04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11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0446" w:rsidRDefault="00A30446" w:rsidP="005D32AE">
            <w:pPr>
              <w:pStyle w:val="ConsPlusNormal"/>
              <w:spacing w:line="276" w:lineRule="auto"/>
              <w:jc w:val="both"/>
            </w:pPr>
            <w:r>
              <w:t>Русские народные загадки о солнце, луне, звездах, облаках.</w:t>
            </w:r>
          </w:p>
          <w:p w:rsidR="00A30446" w:rsidRDefault="00A30446" w:rsidP="005D32AE">
            <w:pPr>
              <w:pStyle w:val="ConsPlusNormal"/>
              <w:spacing w:line="276" w:lineRule="auto"/>
              <w:jc w:val="both"/>
            </w:pPr>
            <w:r>
              <w:t>И.А. Бунин "Серп луны под тучкой длинной...".</w:t>
            </w:r>
          </w:p>
          <w:p w:rsidR="00A30446" w:rsidRDefault="00A30446" w:rsidP="005D32AE">
            <w:pPr>
              <w:pStyle w:val="ConsPlusNormal"/>
              <w:spacing w:line="276" w:lineRule="auto"/>
              <w:jc w:val="both"/>
            </w:pPr>
          </w:p>
          <w:p w:rsidR="00A30446" w:rsidRDefault="00A30446" w:rsidP="005D32AE">
            <w:pPr>
              <w:pStyle w:val="ConsPlusNormal"/>
              <w:spacing w:line="276" w:lineRule="auto"/>
              <w:jc w:val="both"/>
            </w:pPr>
          </w:p>
          <w:p w:rsidR="00185D03" w:rsidRDefault="00185D03" w:rsidP="005D32AE">
            <w:pPr>
              <w:pStyle w:val="ConsPlusNormal"/>
              <w:spacing w:line="276" w:lineRule="auto"/>
              <w:jc w:val="both"/>
            </w:pPr>
            <w:r>
              <w:t>И.А. Бунин "Серп луны под тучкой длинной...".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.04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85D03" w:rsidRDefault="00185D03" w:rsidP="005D32AE">
            <w:pPr>
              <w:pStyle w:val="ConsPlusNormal"/>
              <w:spacing w:line="276" w:lineRule="auto"/>
              <w:jc w:val="both"/>
            </w:pPr>
            <w:r>
              <w:t>С.В. Востоков "Два яблока".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.04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85D03" w:rsidRDefault="00185D03" w:rsidP="005D32AE">
            <w:pPr>
              <w:pStyle w:val="ConsPlusNormal"/>
              <w:spacing w:line="276" w:lineRule="auto"/>
              <w:jc w:val="both"/>
            </w:pPr>
            <w:r>
              <w:t>В.М. Катанов "Жар-птица".</w:t>
            </w:r>
          </w:p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06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.05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185D03" w:rsidRDefault="00185D03" w:rsidP="005D32AE">
            <w:pPr>
              <w:pStyle w:val="ConsPlusNormal"/>
              <w:spacing w:line="276" w:lineRule="auto"/>
              <w:jc w:val="both"/>
            </w:pPr>
            <w:r>
              <w:t>А.Н. Толстой "Петушки".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7B38" w:rsidRDefault="006D7B38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96182F" w:rsidRPr="006D7B38" w:rsidRDefault="0096182F" w:rsidP="006D7B3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  <w:r w:rsidR="00895D69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.05</w:t>
            </w:r>
            <w:r w:rsidR="00B00159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5D69" w:rsidRPr="006D7B38" w:rsidRDefault="006F61B7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:rsidTr="003506F6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185D03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 урок за 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895D69" w:rsidRDefault="00764A20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  <w:r w:rsidR="00436AA4" w:rsidRPr="00895D69">
              <w:rPr>
                <w:rFonts w:ascii="Times New Roman" w:eastAsia="Times New Roman" w:hAnsi="Times New Roman" w:cs="Times New Roman"/>
                <w:color w:val="000000"/>
                <w:sz w:val="24"/>
              </w:rPr>
              <w:t>.05</w:t>
            </w:r>
            <w:r w:rsidR="00436AA4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36AA4" w:rsidRPr="006D7B38" w:rsidRDefault="006F61B7" w:rsidP="00436AA4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9" w:history="1"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436AA4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0" w:history="1"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436AA4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:rsidR="0096182F" w:rsidRPr="006D7B38" w:rsidRDefault="0096182F" w:rsidP="003506F6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Tr="003506F6">
        <w:trPr>
          <w:trHeight w:hRule="exact" w:val="810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Pr="005726A7" w:rsidRDefault="0096182F" w:rsidP="0096182F">
            <w:pPr>
              <w:autoSpaceDE w:val="0"/>
              <w:autoSpaceDN w:val="0"/>
              <w:spacing w:after="0"/>
              <w:ind w:left="72" w:right="144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before="100" w:after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6D7B38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6182F" w:rsidRDefault="0096182F" w:rsidP="0096182F"/>
        </w:tc>
      </w:tr>
    </w:tbl>
    <w:p w:rsidR="005F43A8" w:rsidRPr="00CF35C3" w:rsidRDefault="005F43A8" w:rsidP="002E0A4C">
      <w:pPr>
        <w:spacing w:after="0"/>
        <w:rPr>
          <w:rFonts w:cs="Times New Roman"/>
          <w:sz w:val="24"/>
          <w:szCs w:val="24"/>
        </w:rPr>
      </w:pPr>
    </w:p>
    <w:p w:rsidR="005F43A8" w:rsidRPr="00CF35C3" w:rsidRDefault="00FB1243" w:rsidP="00CF35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CF35C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УЧЕБНО-МЕТОДИЧЕСКОЕ ОБЕСПЕЧЕНИЕ ОБРАЗОВАТЕЛЬНОГО ПРОЦЕССА </w:t>
      </w:r>
    </w:p>
    <w:p w:rsidR="00FB1243" w:rsidRPr="00CF35C3" w:rsidRDefault="005F43A8" w:rsidP="00CF35C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F35C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ОБ</w:t>
      </w:r>
      <w:r w:rsidR="00FB1243" w:rsidRPr="00CF35C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ЯЗАТЕЛЬНЫЕ УЧЕБНЫЕ МАТЕРИАЛЫ ДЛЯ УЧЕНИКА</w:t>
      </w:r>
    </w:p>
    <w:p w:rsidR="00FB1243" w:rsidRPr="00CF35C3" w:rsidRDefault="00FB1243" w:rsidP="00CF35C3">
      <w:pPr>
        <w:autoSpaceDE w:val="0"/>
        <w:autoSpaceDN w:val="0"/>
        <w:spacing w:after="0" w:line="240" w:lineRule="auto"/>
        <w:ind w:right="1584"/>
        <w:rPr>
          <w:rFonts w:ascii="Times New Roman" w:hAnsi="Times New Roman" w:cs="Times New Roman"/>
          <w:sz w:val="20"/>
          <w:szCs w:val="20"/>
        </w:rPr>
      </w:pPr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>Учебник «Литературное чтение на родном русском языке» 1-4  класс О.М.Александрова</w:t>
      </w:r>
      <w:proofErr w:type="gramStart"/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.; </w:t>
      </w:r>
      <w:proofErr w:type="gramEnd"/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М.И.Кузнецова.; </w:t>
      </w:r>
      <w:r w:rsidRPr="00CF35C3">
        <w:rPr>
          <w:rFonts w:ascii="Times New Roman" w:hAnsi="Times New Roman" w:cs="Times New Roman"/>
          <w:sz w:val="20"/>
          <w:szCs w:val="20"/>
        </w:rPr>
        <w:br/>
      </w:r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Л.А.Романова М.: Просвещение; </w:t>
      </w:r>
    </w:p>
    <w:p w:rsidR="00FB1243" w:rsidRPr="00CF35C3" w:rsidRDefault="00FB1243" w:rsidP="00CF35C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0"/>
          <w:szCs w:val="20"/>
        </w:rPr>
      </w:pPr>
      <w:r w:rsidRPr="00CF35C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МЕТОДИЧЕСКИЕ МАТЕРИАЛЫ ДЛЯ УЧИТЕЛЯ</w:t>
      </w:r>
    </w:p>
    <w:p w:rsidR="00FB1243" w:rsidRPr="00CF35C3" w:rsidRDefault="00FB1243" w:rsidP="00CF35C3">
      <w:pPr>
        <w:autoSpaceDE w:val="0"/>
        <w:autoSpaceDN w:val="0"/>
        <w:spacing w:after="0" w:line="262" w:lineRule="auto"/>
        <w:ind w:right="432"/>
        <w:rPr>
          <w:rFonts w:ascii="Times New Roman" w:hAnsi="Times New Roman" w:cs="Times New Roman"/>
          <w:sz w:val="20"/>
          <w:szCs w:val="20"/>
        </w:rPr>
      </w:pPr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Методическое пособие 1-4  класс О.М.Александрова, М.И. Кузнецова </w:t>
      </w:r>
      <w:proofErr w:type="spellStart"/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>Л.В.Петленко</w:t>
      </w:r>
      <w:proofErr w:type="spellEnd"/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>, В.Ю. Романова Москва "Учебная литература</w:t>
      </w:r>
    </w:p>
    <w:p w:rsidR="00FB1243" w:rsidRPr="00CF35C3" w:rsidRDefault="00FB1243" w:rsidP="00CF35C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0"/>
          <w:szCs w:val="20"/>
        </w:rPr>
      </w:pPr>
      <w:r w:rsidRPr="00CF35C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ЦИФРОВЫЕ ОБРАЗОВАТЕЛЬНЫЕ РЕСУРСЫ И РЕСУРСЫ СЕТИ ИНТЕРНЕТ</w:t>
      </w:r>
    </w:p>
    <w:p w:rsidR="00FB1243" w:rsidRPr="00CF35C3" w:rsidRDefault="00FB1243" w:rsidP="00702A7E">
      <w:pPr>
        <w:autoSpaceDE w:val="0"/>
        <w:autoSpaceDN w:val="0"/>
        <w:spacing w:after="0"/>
        <w:ind w:right="8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1.school</w:t>
      </w:r>
      <w:proofErr w:type="gramEnd"/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-collection.edu.ru </w:t>
      </w:r>
      <w:r w:rsidRPr="00CF35C3">
        <w:rPr>
          <w:rFonts w:ascii="Times New Roman" w:hAnsi="Times New Roman" w:cs="Times New Roman"/>
          <w:sz w:val="20"/>
          <w:szCs w:val="20"/>
          <w:lang w:val="en-US"/>
        </w:rPr>
        <w:br/>
      </w:r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2. </w:t>
      </w:r>
      <w:hyperlink r:id="rId81" w:history="1">
        <w:proofErr w:type="gramStart"/>
        <w:r w:rsidR="00702A7E" w:rsidRPr="00CF35C3">
          <w:rPr>
            <w:rStyle w:val="a6"/>
            <w:rFonts w:ascii="Times New Roman" w:eastAsia="Times New Roman" w:hAnsi="Times New Roman" w:cs="Times New Roman"/>
            <w:sz w:val="20"/>
            <w:szCs w:val="20"/>
            <w:lang w:val="en-US"/>
          </w:rPr>
          <w:t>http://pedsovet.su</w:t>
        </w:r>
      </w:hyperlink>
      <w:r w:rsidRPr="00CF35C3">
        <w:rPr>
          <w:rFonts w:ascii="Times New Roman" w:hAnsi="Times New Roman" w:cs="Times New Roman"/>
          <w:sz w:val="20"/>
          <w:szCs w:val="20"/>
          <w:lang w:val="en-US"/>
        </w:rPr>
        <w:br/>
      </w:r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3.</w:t>
      </w:r>
      <w:proofErr w:type="gramEnd"/>
      <w:hyperlink r:id="rId82" w:history="1">
        <w:r w:rsidR="00702A7E" w:rsidRPr="00CF35C3">
          <w:rPr>
            <w:rStyle w:val="a6"/>
            <w:rFonts w:ascii="Times New Roman" w:eastAsia="Times New Roman" w:hAnsi="Times New Roman" w:cs="Times New Roman"/>
            <w:sz w:val="20"/>
            <w:szCs w:val="20"/>
            <w:lang w:val="en-US"/>
          </w:rPr>
          <w:t>https</w:t>
        </w:r>
        <w:r w:rsidR="00702A7E" w:rsidRPr="00CF35C3">
          <w:rPr>
            <w:rStyle w:val="a6"/>
            <w:rFonts w:ascii="Times New Roman" w:eastAsia="Times New Roman" w:hAnsi="Times New Roman" w:cs="Times New Roman"/>
            <w:sz w:val="20"/>
            <w:szCs w:val="20"/>
          </w:rPr>
          <w:t>://</w:t>
        </w:r>
        <w:proofErr w:type="spellStart"/>
        <w:r w:rsidR="00702A7E" w:rsidRPr="00CF35C3">
          <w:rPr>
            <w:rStyle w:val="a6"/>
            <w:rFonts w:ascii="Times New Roman" w:eastAsia="Times New Roman" w:hAnsi="Times New Roman" w:cs="Times New Roman"/>
            <w:sz w:val="20"/>
            <w:szCs w:val="20"/>
            <w:lang w:val="en-US"/>
          </w:rPr>
          <w:t>educont</w:t>
        </w:r>
        <w:proofErr w:type="spellEnd"/>
        <w:r w:rsidR="00702A7E" w:rsidRPr="00CF35C3">
          <w:rPr>
            <w:rStyle w:val="a6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="00702A7E" w:rsidRPr="00CF35C3">
          <w:rPr>
            <w:rStyle w:val="a6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702A7E" w:rsidRPr="00CF35C3" w:rsidRDefault="00702A7E" w:rsidP="00702A7E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0"/>
          <w:szCs w:val="20"/>
        </w:rPr>
      </w:pPr>
      <w:r w:rsidRPr="00CF35C3">
        <w:rPr>
          <w:rFonts w:ascii="Times New Roman" w:eastAsia="Times New Roman" w:hAnsi="Times New Roman" w:cs="Times New Roman"/>
          <w:color w:val="000000"/>
          <w:sz w:val="20"/>
          <w:szCs w:val="20"/>
        </w:rPr>
        <w:t>4.</w:t>
      </w:r>
      <w:hyperlink r:id="rId83" w:history="1"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  <w:lang w:val="en-US"/>
          </w:rPr>
          <w:t>http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</w:rPr>
          <w:t>://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  <w:lang w:val="en-US"/>
          </w:rPr>
          <w:t>pedsovet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</w:rPr>
          <w:t>.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  <w:lang w:val="en-US"/>
          </w:rPr>
          <w:t>su</w:t>
        </w:r>
      </w:hyperlink>
      <w:r w:rsidRPr="00CF35C3">
        <w:rPr>
          <w:rFonts w:ascii="Times New Roman" w:hAnsi="Times New Roman" w:cs="Times New Roman"/>
          <w:sz w:val="20"/>
          <w:szCs w:val="20"/>
        </w:rPr>
        <w:br/>
      </w:r>
      <w:r w:rsidRPr="00CF35C3">
        <w:rPr>
          <w:rFonts w:ascii="Times New Roman" w:eastAsia="Times New Roman" w:hAnsi="Times New Roman" w:cs="Times New Roman"/>
          <w:color w:val="000000"/>
          <w:w w:val="97"/>
          <w:sz w:val="20"/>
          <w:szCs w:val="20"/>
        </w:rPr>
        <w:t xml:space="preserve">5.  </w:t>
      </w:r>
      <w:hyperlink r:id="rId84" w:history="1"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  <w:lang w:val="en-US"/>
          </w:rPr>
          <w:t>https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</w:rPr>
          <w:t>://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  <w:lang w:val="en-US"/>
          </w:rPr>
          <w:t>educont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</w:rPr>
          <w:t>.</w:t>
        </w:r>
        <w:r w:rsidRPr="00CF35C3">
          <w:rPr>
            <w:rStyle w:val="a6"/>
            <w:rFonts w:ascii="Times New Roman" w:eastAsia="Times New Roman" w:hAnsi="Times New Roman" w:cs="Times New Roman"/>
            <w:w w:val="97"/>
            <w:sz w:val="20"/>
            <w:szCs w:val="20"/>
            <w:lang w:val="en-US"/>
          </w:rPr>
          <w:t>ru</w:t>
        </w:r>
      </w:hyperlink>
    </w:p>
    <w:p w:rsidR="00702A7E" w:rsidRPr="00CF35C3" w:rsidRDefault="00702A7E" w:rsidP="00702A7E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0"/>
          <w:szCs w:val="20"/>
        </w:rPr>
      </w:pPr>
      <w:r w:rsidRPr="00CF35C3">
        <w:rPr>
          <w:rFonts w:ascii="Times New Roman" w:hAnsi="Times New Roman" w:cs="Times New Roman"/>
          <w:sz w:val="20"/>
          <w:szCs w:val="20"/>
        </w:rPr>
        <w:t xml:space="preserve">6. </w:t>
      </w:r>
      <w:hyperlink r:id="rId85" w:history="1">
        <w:r w:rsidRPr="00CF35C3">
          <w:rPr>
            <w:rStyle w:val="a6"/>
            <w:rFonts w:ascii="Times New Roman" w:hAnsi="Times New Roman" w:cs="Times New Roman"/>
            <w:sz w:val="20"/>
            <w:szCs w:val="20"/>
          </w:rPr>
          <w:t>https://multiurok.ru</w:t>
        </w:r>
      </w:hyperlink>
    </w:p>
    <w:p w:rsidR="00702A7E" w:rsidRPr="0039539B" w:rsidRDefault="00702A7E" w:rsidP="00702A7E">
      <w:pPr>
        <w:autoSpaceDE w:val="0"/>
        <w:autoSpaceDN w:val="0"/>
        <w:spacing w:after="0"/>
        <w:ind w:right="288"/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</w:pPr>
    </w:p>
    <w:p w:rsidR="00702A7E" w:rsidRPr="0039539B" w:rsidRDefault="00702A7E" w:rsidP="00702A7E">
      <w:pPr>
        <w:autoSpaceDE w:val="0"/>
        <w:autoSpaceDN w:val="0"/>
        <w:spacing w:after="0"/>
        <w:ind w:right="8064"/>
        <w:rPr>
          <w:sz w:val="28"/>
          <w:szCs w:val="28"/>
        </w:rPr>
      </w:pPr>
    </w:p>
    <w:p w:rsidR="00FB1243" w:rsidRPr="0039539B" w:rsidRDefault="00FB1243" w:rsidP="002E0A4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B1243" w:rsidRPr="0039539B" w:rsidSect="006D7B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607"/>
    <w:rsid w:val="00024128"/>
    <w:rsid w:val="000529EC"/>
    <w:rsid w:val="000F102C"/>
    <w:rsid w:val="00130C06"/>
    <w:rsid w:val="00185D03"/>
    <w:rsid w:val="00192F17"/>
    <w:rsid w:val="001F3CA9"/>
    <w:rsid w:val="00230FA1"/>
    <w:rsid w:val="00266887"/>
    <w:rsid w:val="002E0A4C"/>
    <w:rsid w:val="002F30FB"/>
    <w:rsid w:val="003506F6"/>
    <w:rsid w:val="00353CAD"/>
    <w:rsid w:val="0039539B"/>
    <w:rsid w:val="003D0BD2"/>
    <w:rsid w:val="003F16F7"/>
    <w:rsid w:val="00436AA4"/>
    <w:rsid w:val="00453C82"/>
    <w:rsid w:val="004F2B0F"/>
    <w:rsid w:val="004F372C"/>
    <w:rsid w:val="00542607"/>
    <w:rsid w:val="00553BAB"/>
    <w:rsid w:val="00557ED1"/>
    <w:rsid w:val="005C01FF"/>
    <w:rsid w:val="005D32AE"/>
    <w:rsid w:val="005F43A8"/>
    <w:rsid w:val="006D134C"/>
    <w:rsid w:val="006D7B38"/>
    <w:rsid w:val="006F61B7"/>
    <w:rsid w:val="00702A7E"/>
    <w:rsid w:val="00741A23"/>
    <w:rsid w:val="00764A20"/>
    <w:rsid w:val="00775BB4"/>
    <w:rsid w:val="007A188A"/>
    <w:rsid w:val="007B2A43"/>
    <w:rsid w:val="007E1642"/>
    <w:rsid w:val="007E6FEC"/>
    <w:rsid w:val="00845039"/>
    <w:rsid w:val="00895D69"/>
    <w:rsid w:val="00907FF7"/>
    <w:rsid w:val="00944A6D"/>
    <w:rsid w:val="0096182F"/>
    <w:rsid w:val="009B62D5"/>
    <w:rsid w:val="00A30446"/>
    <w:rsid w:val="00A8263C"/>
    <w:rsid w:val="00A8551D"/>
    <w:rsid w:val="00A87016"/>
    <w:rsid w:val="00B00159"/>
    <w:rsid w:val="00B37B20"/>
    <w:rsid w:val="00B645DC"/>
    <w:rsid w:val="00C46325"/>
    <w:rsid w:val="00CF35C3"/>
    <w:rsid w:val="00D32384"/>
    <w:rsid w:val="00D33235"/>
    <w:rsid w:val="00D41A5C"/>
    <w:rsid w:val="00DB7AD2"/>
    <w:rsid w:val="00EE690A"/>
    <w:rsid w:val="00F00937"/>
    <w:rsid w:val="00F07DEB"/>
    <w:rsid w:val="00F36D3E"/>
    <w:rsid w:val="00F72C0C"/>
    <w:rsid w:val="00FB1243"/>
    <w:rsid w:val="00FC2BC8"/>
    <w:rsid w:val="00FF0BFA"/>
    <w:rsid w:val="00FF3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260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542607"/>
    <w:rPr>
      <w:rFonts w:eastAsiaTheme="minorEastAsia"/>
      <w:lang w:eastAsia="ru-RU"/>
    </w:rPr>
  </w:style>
  <w:style w:type="paragraph" w:customStyle="1" w:styleId="ConsPlusNormal">
    <w:name w:val="ConsPlusNormal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7E6F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E6F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7E6FEC"/>
    <w:rPr>
      <w:color w:val="0000FF"/>
      <w:u w:val="single"/>
    </w:rPr>
  </w:style>
  <w:style w:type="paragraph" w:customStyle="1" w:styleId="ParagraphStyle">
    <w:name w:val="Paragraph Style"/>
    <w:rsid w:val="00A87016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CF3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F35C3"/>
    <w:rPr>
      <w:b/>
      <w:bCs/>
    </w:rPr>
  </w:style>
  <w:style w:type="character" w:customStyle="1" w:styleId="placeholder-mask">
    <w:name w:val="placeholder-mask"/>
    <w:basedOn w:val="a0"/>
    <w:rsid w:val="00CF35C3"/>
  </w:style>
  <w:style w:type="character" w:customStyle="1" w:styleId="placeholder">
    <w:name w:val="placeholder"/>
    <w:basedOn w:val="a0"/>
    <w:rsid w:val="00CF3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edsovet.su" TargetMode="External"/><Relationship Id="rId18" Type="http://schemas.openxmlformats.org/officeDocument/2006/relationships/hyperlink" Target="https://educont.ru" TargetMode="External"/><Relationship Id="rId26" Type="http://schemas.openxmlformats.org/officeDocument/2006/relationships/hyperlink" Target="https://educont.ru" TargetMode="External"/><Relationship Id="rId39" Type="http://schemas.openxmlformats.org/officeDocument/2006/relationships/hyperlink" Target="http://pedsovet.su" TargetMode="External"/><Relationship Id="rId21" Type="http://schemas.openxmlformats.org/officeDocument/2006/relationships/hyperlink" Target="http://pedsovet.su" TargetMode="External"/><Relationship Id="rId34" Type="http://schemas.openxmlformats.org/officeDocument/2006/relationships/hyperlink" Target="https://educont.ru" TargetMode="External"/><Relationship Id="rId42" Type="http://schemas.openxmlformats.org/officeDocument/2006/relationships/hyperlink" Target="https://educont.ru" TargetMode="External"/><Relationship Id="rId47" Type="http://schemas.openxmlformats.org/officeDocument/2006/relationships/hyperlink" Target="http://pedsovet.su" TargetMode="External"/><Relationship Id="rId50" Type="http://schemas.openxmlformats.org/officeDocument/2006/relationships/hyperlink" Target="https://educont.ru" TargetMode="External"/><Relationship Id="rId55" Type="http://schemas.openxmlformats.org/officeDocument/2006/relationships/hyperlink" Target="http://pedsovet.su" TargetMode="External"/><Relationship Id="rId63" Type="http://schemas.openxmlformats.org/officeDocument/2006/relationships/hyperlink" Target="http://pedsovet.su" TargetMode="External"/><Relationship Id="rId68" Type="http://schemas.openxmlformats.org/officeDocument/2006/relationships/hyperlink" Target="https://educont.ru" TargetMode="External"/><Relationship Id="rId76" Type="http://schemas.openxmlformats.org/officeDocument/2006/relationships/hyperlink" Target="https://educont.ru" TargetMode="External"/><Relationship Id="rId84" Type="http://schemas.openxmlformats.org/officeDocument/2006/relationships/hyperlink" Target="https://educont.ru" TargetMode="External"/><Relationship Id="rId7" Type="http://schemas.openxmlformats.org/officeDocument/2006/relationships/hyperlink" Target="http://pedsovet.su" TargetMode="External"/><Relationship Id="rId71" Type="http://schemas.openxmlformats.org/officeDocument/2006/relationships/hyperlink" Target="http://pedsovet.su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ont.ru" TargetMode="External"/><Relationship Id="rId29" Type="http://schemas.openxmlformats.org/officeDocument/2006/relationships/hyperlink" Target="http://pedsovet.su" TargetMode="External"/><Relationship Id="rId11" Type="http://schemas.openxmlformats.org/officeDocument/2006/relationships/hyperlink" Target="http://pedsovet.su" TargetMode="External"/><Relationship Id="rId24" Type="http://schemas.openxmlformats.org/officeDocument/2006/relationships/hyperlink" Target="https://educont.ru" TargetMode="External"/><Relationship Id="rId32" Type="http://schemas.openxmlformats.org/officeDocument/2006/relationships/hyperlink" Target="https://educont.ru" TargetMode="External"/><Relationship Id="rId37" Type="http://schemas.openxmlformats.org/officeDocument/2006/relationships/hyperlink" Target="http://pedsovet.su" TargetMode="External"/><Relationship Id="rId40" Type="http://schemas.openxmlformats.org/officeDocument/2006/relationships/hyperlink" Target="https://educont.ru" TargetMode="External"/><Relationship Id="rId45" Type="http://schemas.openxmlformats.org/officeDocument/2006/relationships/hyperlink" Target="http://pedsovet.su" TargetMode="External"/><Relationship Id="rId53" Type="http://schemas.openxmlformats.org/officeDocument/2006/relationships/hyperlink" Target="http://pedsovet.su" TargetMode="External"/><Relationship Id="rId58" Type="http://schemas.openxmlformats.org/officeDocument/2006/relationships/hyperlink" Target="https://educont.ru" TargetMode="External"/><Relationship Id="rId66" Type="http://schemas.openxmlformats.org/officeDocument/2006/relationships/hyperlink" Target="https://educont.ru" TargetMode="External"/><Relationship Id="rId74" Type="http://schemas.openxmlformats.org/officeDocument/2006/relationships/hyperlink" Target="https://educont.ru" TargetMode="External"/><Relationship Id="rId79" Type="http://schemas.openxmlformats.org/officeDocument/2006/relationships/hyperlink" Target="http://pedsovet.su" TargetMode="External"/><Relationship Id="rId87" Type="http://schemas.openxmlformats.org/officeDocument/2006/relationships/theme" Target="theme/theme1.xml"/><Relationship Id="rId5" Type="http://schemas.openxmlformats.org/officeDocument/2006/relationships/hyperlink" Target="http://pedsovet.su" TargetMode="External"/><Relationship Id="rId61" Type="http://schemas.openxmlformats.org/officeDocument/2006/relationships/hyperlink" Target="http://pedsovet.su" TargetMode="External"/><Relationship Id="rId82" Type="http://schemas.openxmlformats.org/officeDocument/2006/relationships/hyperlink" Target="https://educont.ru" TargetMode="External"/><Relationship Id="rId19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" TargetMode="External"/><Relationship Id="rId14" Type="http://schemas.openxmlformats.org/officeDocument/2006/relationships/hyperlink" Target="https://educont.ru" TargetMode="External"/><Relationship Id="rId22" Type="http://schemas.openxmlformats.org/officeDocument/2006/relationships/hyperlink" Target="https://educont.ru" TargetMode="External"/><Relationship Id="rId27" Type="http://schemas.openxmlformats.org/officeDocument/2006/relationships/hyperlink" Target="http://pedsovet.su" TargetMode="External"/><Relationship Id="rId30" Type="http://schemas.openxmlformats.org/officeDocument/2006/relationships/hyperlink" Target="https://educont.ru" TargetMode="External"/><Relationship Id="rId35" Type="http://schemas.openxmlformats.org/officeDocument/2006/relationships/hyperlink" Target="http://pedsovet.su" TargetMode="External"/><Relationship Id="rId43" Type="http://schemas.openxmlformats.org/officeDocument/2006/relationships/hyperlink" Target="http://pedsovet.su" TargetMode="External"/><Relationship Id="rId48" Type="http://schemas.openxmlformats.org/officeDocument/2006/relationships/hyperlink" Target="https://educont.ru" TargetMode="External"/><Relationship Id="rId56" Type="http://schemas.openxmlformats.org/officeDocument/2006/relationships/hyperlink" Target="https://educont.ru" TargetMode="External"/><Relationship Id="rId64" Type="http://schemas.openxmlformats.org/officeDocument/2006/relationships/hyperlink" Target="https://educont.ru" TargetMode="External"/><Relationship Id="rId69" Type="http://schemas.openxmlformats.org/officeDocument/2006/relationships/hyperlink" Target="http://pedsovet.su" TargetMode="External"/><Relationship Id="rId77" Type="http://schemas.openxmlformats.org/officeDocument/2006/relationships/hyperlink" Target="http://pedsovet.su" TargetMode="External"/><Relationship Id="rId8" Type="http://schemas.openxmlformats.org/officeDocument/2006/relationships/hyperlink" Target="https://educont.ru" TargetMode="External"/><Relationship Id="rId51" Type="http://schemas.openxmlformats.org/officeDocument/2006/relationships/hyperlink" Target="http://pedsovet.su" TargetMode="External"/><Relationship Id="rId72" Type="http://schemas.openxmlformats.org/officeDocument/2006/relationships/hyperlink" Target="https://educont.ru" TargetMode="External"/><Relationship Id="rId80" Type="http://schemas.openxmlformats.org/officeDocument/2006/relationships/hyperlink" Target="https://educont.ru" TargetMode="External"/><Relationship Id="rId85" Type="http://schemas.openxmlformats.org/officeDocument/2006/relationships/hyperlink" Target="https://multiurok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ducont.ru" TargetMode="External"/><Relationship Id="rId17" Type="http://schemas.openxmlformats.org/officeDocument/2006/relationships/hyperlink" Target="http://pedsovet.su" TargetMode="External"/><Relationship Id="rId25" Type="http://schemas.openxmlformats.org/officeDocument/2006/relationships/hyperlink" Target="http://pedsovet.su" TargetMode="External"/><Relationship Id="rId33" Type="http://schemas.openxmlformats.org/officeDocument/2006/relationships/hyperlink" Target="http://pedsovet.su" TargetMode="External"/><Relationship Id="rId38" Type="http://schemas.openxmlformats.org/officeDocument/2006/relationships/hyperlink" Target="https://educont.ru" TargetMode="External"/><Relationship Id="rId46" Type="http://schemas.openxmlformats.org/officeDocument/2006/relationships/hyperlink" Target="https://educont.ru" TargetMode="External"/><Relationship Id="rId59" Type="http://schemas.openxmlformats.org/officeDocument/2006/relationships/hyperlink" Target="http://pedsovet.su" TargetMode="External"/><Relationship Id="rId67" Type="http://schemas.openxmlformats.org/officeDocument/2006/relationships/hyperlink" Target="http://pedsovet.su" TargetMode="External"/><Relationship Id="rId20" Type="http://schemas.openxmlformats.org/officeDocument/2006/relationships/hyperlink" Target="https://educont.ru" TargetMode="External"/><Relationship Id="rId41" Type="http://schemas.openxmlformats.org/officeDocument/2006/relationships/hyperlink" Target="http://pedsovet.su" TargetMode="External"/><Relationship Id="rId54" Type="http://schemas.openxmlformats.org/officeDocument/2006/relationships/hyperlink" Target="https://educont.ru" TargetMode="External"/><Relationship Id="rId62" Type="http://schemas.openxmlformats.org/officeDocument/2006/relationships/hyperlink" Target="https://educont.ru" TargetMode="External"/><Relationship Id="rId70" Type="http://schemas.openxmlformats.org/officeDocument/2006/relationships/hyperlink" Target="https://educont.ru" TargetMode="External"/><Relationship Id="rId75" Type="http://schemas.openxmlformats.org/officeDocument/2006/relationships/hyperlink" Target="http://pedsovet.su" TargetMode="External"/><Relationship Id="rId83" Type="http://schemas.openxmlformats.org/officeDocument/2006/relationships/hyperlink" Target="http://pedsovet.su" TargetMode="External"/><Relationship Id="rId88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educont.ru" TargetMode="External"/><Relationship Id="rId15" Type="http://schemas.openxmlformats.org/officeDocument/2006/relationships/hyperlink" Target="http://pedsovet.su" TargetMode="External"/><Relationship Id="rId23" Type="http://schemas.openxmlformats.org/officeDocument/2006/relationships/hyperlink" Target="http://pedsovet.su" TargetMode="External"/><Relationship Id="rId28" Type="http://schemas.openxmlformats.org/officeDocument/2006/relationships/hyperlink" Target="https://educont.ru" TargetMode="External"/><Relationship Id="rId36" Type="http://schemas.openxmlformats.org/officeDocument/2006/relationships/hyperlink" Target="https://educont.ru" TargetMode="External"/><Relationship Id="rId49" Type="http://schemas.openxmlformats.org/officeDocument/2006/relationships/hyperlink" Target="http://pedsovet.su" TargetMode="External"/><Relationship Id="rId57" Type="http://schemas.openxmlformats.org/officeDocument/2006/relationships/hyperlink" Target="http://pedsovet.su" TargetMode="External"/><Relationship Id="rId10" Type="http://schemas.openxmlformats.org/officeDocument/2006/relationships/hyperlink" Target="https://educont.ru" TargetMode="External"/><Relationship Id="rId31" Type="http://schemas.openxmlformats.org/officeDocument/2006/relationships/hyperlink" Target="http://pedsovet.su" TargetMode="External"/><Relationship Id="rId44" Type="http://schemas.openxmlformats.org/officeDocument/2006/relationships/hyperlink" Target="https://educont.ru" TargetMode="External"/><Relationship Id="rId52" Type="http://schemas.openxmlformats.org/officeDocument/2006/relationships/hyperlink" Target="https://educont.ru" TargetMode="External"/><Relationship Id="rId60" Type="http://schemas.openxmlformats.org/officeDocument/2006/relationships/hyperlink" Target="https://educont.ru" TargetMode="External"/><Relationship Id="rId65" Type="http://schemas.openxmlformats.org/officeDocument/2006/relationships/hyperlink" Target="http://pedsovet.su" TargetMode="External"/><Relationship Id="rId73" Type="http://schemas.openxmlformats.org/officeDocument/2006/relationships/hyperlink" Target="http://pedsovet.su" TargetMode="External"/><Relationship Id="rId78" Type="http://schemas.openxmlformats.org/officeDocument/2006/relationships/hyperlink" Target="https://educont.ru" TargetMode="External"/><Relationship Id="rId81" Type="http://schemas.openxmlformats.org/officeDocument/2006/relationships/hyperlink" Target="http://pedsovet.su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0B0E9-1C5C-4475-A7E0-47ADBDF9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17</Pages>
  <Words>5696</Words>
  <Characters>32471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2024-10-19T20:03:00Z</cp:lastPrinted>
  <dcterms:created xsi:type="dcterms:W3CDTF">2023-09-13T19:44:00Z</dcterms:created>
  <dcterms:modified xsi:type="dcterms:W3CDTF">2024-10-19T20:05:00Z</dcterms:modified>
</cp:coreProperties>
</file>